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7D1A" w:rsidRPr="00E7650C" w:rsidRDefault="00C87E71" w:rsidP="00C87E71">
      <w:pPr>
        <w:jc w:val="both"/>
        <w:rPr>
          <w:rFonts w:ascii="Times New Roman" w:hAnsi="Times New Roman"/>
          <w:b/>
          <w:sz w:val="28"/>
          <w:szCs w:val="28"/>
        </w:rPr>
      </w:pPr>
      <w:r w:rsidRPr="00C87E71">
        <w:rPr>
          <w:rFonts w:ascii="Times New Roman" w:hAnsi="Times New Roman"/>
          <w:caps/>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85pt;height:651.2pt">
            <v:imagedata r:id="rId8" o:title="ПМ01 1лст"/>
          </v:shape>
        </w:pict>
      </w:r>
      <w:r>
        <w:rPr>
          <w:rFonts w:ascii="Times New Roman" w:hAnsi="Times New Roman"/>
          <w:caps/>
          <w:sz w:val="32"/>
          <w:szCs w:val="32"/>
        </w:rPr>
        <w:br w:type="page"/>
      </w:r>
      <w:r w:rsidRPr="00C87E71">
        <w:rPr>
          <w:rFonts w:ascii="Times New Roman" w:hAnsi="Times New Roman"/>
          <w:sz w:val="28"/>
          <w:szCs w:val="28"/>
        </w:rPr>
        <w:lastRenderedPageBreak/>
        <w:pict>
          <v:shape id="_x0000_i1026" type="#_x0000_t75" style="width:483.6pt;height:626.5pt">
            <v:imagedata r:id="rId9" o:title="ПМ01 2лст"/>
          </v:shape>
        </w:pict>
      </w:r>
      <w:r w:rsidR="00507D1A" w:rsidRPr="00E7650C">
        <w:rPr>
          <w:rFonts w:ascii="Times New Roman" w:hAnsi="Times New Roman"/>
          <w:sz w:val="28"/>
          <w:szCs w:val="28"/>
        </w:rPr>
        <w:br w:type="page"/>
      </w:r>
      <w:r w:rsidR="00507D1A" w:rsidRPr="00E7650C">
        <w:rPr>
          <w:rFonts w:ascii="Times New Roman" w:hAnsi="Times New Roman"/>
          <w:b/>
          <w:sz w:val="28"/>
          <w:szCs w:val="28"/>
        </w:rPr>
        <w:lastRenderedPageBreak/>
        <w:t>СОДЕРЖАНИЕ</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55"/>
        <w:gridCol w:w="1099"/>
      </w:tblGrid>
      <w:tr w:rsidR="00507D1A" w:rsidRPr="00EC354B" w:rsidTr="00EC354B">
        <w:tc>
          <w:tcPr>
            <w:tcW w:w="8755" w:type="dxa"/>
            <w:tcBorders>
              <w:top w:val="nil"/>
              <w:left w:val="nil"/>
              <w:bottom w:val="nil"/>
              <w:right w:val="nil"/>
            </w:tcBorders>
          </w:tcPr>
          <w:p w:rsidR="00507D1A" w:rsidRPr="00EC354B" w:rsidRDefault="00507D1A" w:rsidP="00E63D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8"/>
                <w:szCs w:val="28"/>
                <w:lang w:eastAsia="ru-RU"/>
              </w:rPr>
            </w:pPr>
          </w:p>
        </w:tc>
        <w:tc>
          <w:tcPr>
            <w:tcW w:w="1099" w:type="dxa"/>
            <w:tcBorders>
              <w:top w:val="nil"/>
              <w:left w:val="nil"/>
              <w:bottom w:val="nil"/>
              <w:right w:val="nil"/>
            </w:tcBorders>
          </w:tcPr>
          <w:p w:rsidR="00507D1A" w:rsidRPr="00EC354B"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8"/>
                <w:szCs w:val="28"/>
                <w:lang w:eastAsia="ru-RU"/>
              </w:rPr>
            </w:pPr>
            <w:r w:rsidRPr="00EC354B">
              <w:rPr>
                <w:rFonts w:ascii="Times New Roman" w:hAnsi="Times New Roman"/>
                <w:b/>
                <w:sz w:val="28"/>
                <w:szCs w:val="28"/>
                <w:lang w:eastAsia="ru-RU"/>
              </w:rPr>
              <w:t xml:space="preserve">    стр.</w:t>
            </w:r>
          </w:p>
          <w:p w:rsidR="00507D1A" w:rsidRPr="00EC354B"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8"/>
                <w:szCs w:val="28"/>
                <w:lang w:eastAsia="ru-RU"/>
              </w:rPr>
            </w:pPr>
          </w:p>
          <w:p w:rsidR="00507D1A" w:rsidRPr="00EC354B"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8"/>
                <w:szCs w:val="28"/>
                <w:lang w:eastAsia="ru-RU"/>
              </w:rPr>
            </w:pPr>
          </w:p>
        </w:tc>
      </w:tr>
      <w:tr w:rsidR="00507D1A" w:rsidRPr="00EC354B" w:rsidTr="00EC354B">
        <w:tc>
          <w:tcPr>
            <w:tcW w:w="8755" w:type="dxa"/>
            <w:tcBorders>
              <w:top w:val="nil"/>
              <w:left w:val="nil"/>
              <w:bottom w:val="nil"/>
              <w:right w:val="nil"/>
            </w:tcBorders>
          </w:tcPr>
          <w:p w:rsidR="00507D1A" w:rsidRPr="00EC354B" w:rsidRDefault="00507D1A" w:rsidP="00E63DD1">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C354B">
              <w:rPr>
                <w:rFonts w:ascii="Times New Roman" w:hAnsi="Times New Roman"/>
                <w:b/>
                <w:sz w:val="28"/>
                <w:szCs w:val="28"/>
                <w:lang w:eastAsia="ru-RU"/>
              </w:rPr>
              <w:t xml:space="preserve">ПАСПОРТ ПРОГРАММЫ ПРОФЕССИОНАЛЬНОГО </w:t>
            </w:r>
            <w:r>
              <w:rPr>
                <w:rFonts w:ascii="Times New Roman" w:hAnsi="Times New Roman"/>
                <w:b/>
                <w:sz w:val="28"/>
                <w:szCs w:val="28"/>
                <w:lang w:eastAsia="ru-RU"/>
              </w:rPr>
              <w:t xml:space="preserve"> </w:t>
            </w:r>
            <w:r w:rsidRPr="00EC354B">
              <w:rPr>
                <w:rFonts w:ascii="Times New Roman" w:hAnsi="Times New Roman"/>
                <w:b/>
                <w:sz w:val="28"/>
                <w:szCs w:val="28"/>
                <w:lang w:eastAsia="ru-RU"/>
              </w:rPr>
              <w:t>МОДУЛЯ</w:t>
            </w:r>
          </w:p>
        </w:tc>
        <w:tc>
          <w:tcPr>
            <w:tcW w:w="1099" w:type="dxa"/>
            <w:tcBorders>
              <w:top w:val="nil"/>
              <w:left w:val="nil"/>
              <w:bottom w:val="nil"/>
              <w:right w:val="nil"/>
            </w:tcBorders>
          </w:tcPr>
          <w:p w:rsidR="00507D1A" w:rsidRPr="00350DC7"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sz w:val="28"/>
                <w:szCs w:val="28"/>
                <w:lang w:eastAsia="ru-RU"/>
              </w:rPr>
            </w:pPr>
            <w:r w:rsidRPr="00350DC7">
              <w:rPr>
                <w:rFonts w:ascii="Times New Roman" w:hAnsi="Times New Roman"/>
                <w:b/>
                <w:sz w:val="28"/>
                <w:szCs w:val="28"/>
                <w:lang w:eastAsia="ru-RU"/>
              </w:rPr>
              <w:t xml:space="preserve">     4</w:t>
            </w:r>
          </w:p>
        </w:tc>
      </w:tr>
      <w:tr w:rsidR="00507D1A" w:rsidRPr="00EC354B" w:rsidTr="00EC354B">
        <w:tc>
          <w:tcPr>
            <w:tcW w:w="8755" w:type="dxa"/>
            <w:tcBorders>
              <w:top w:val="nil"/>
              <w:left w:val="nil"/>
              <w:bottom w:val="nil"/>
              <w:right w:val="nil"/>
            </w:tcBorders>
          </w:tcPr>
          <w:p w:rsidR="00507D1A" w:rsidRPr="00EC354B" w:rsidRDefault="00507D1A" w:rsidP="00E63DD1">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C354B">
              <w:rPr>
                <w:rFonts w:ascii="Times New Roman" w:hAnsi="Times New Roman"/>
                <w:b/>
                <w:sz w:val="28"/>
                <w:szCs w:val="28"/>
                <w:lang w:eastAsia="ru-RU"/>
              </w:rPr>
              <w:t>РЕЗУЛЬТАТЫ ОСВОЕНИЯ ПРОФЕССИОНАЛЬНОГО МОДУЛЯ</w:t>
            </w:r>
          </w:p>
        </w:tc>
        <w:tc>
          <w:tcPr>
            <w:tcW w:w="1099" w:type="dxa"/>
            <w:tcBorders>
              <w:top w:val="nil"/>
              <w:left w:val="nil"/>
              <w:bottom w:val="nil"/>
              <w:right w:val="nil"/>
            </w:tcBorders>
          </w:tcPr>
          <w:p w:rsidR="00507D1A" w:rsidRPr="00350DC7"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lang w:eastAsia="ru-RU"/>
              </w:rPr>
            </w:pPr>
            <w:r w:rsidRPr="00350DC7">
              <w:rPr>
                <w:rFonts w:ascii="Times New Roman" w:hAnsi="Times New Roman"/>
                <w:b/>
                <w:sz w:val="28"/>
                <w:szCs w:val="28"/>
                <w:lang w:eastAsia="ru-RU"/>
              </w:rPr>
              <w:t>8</w:t>
            </w:r>
          </w:p>
        </w:tc>
      </w:tr>
      <w:tr w:rsidR="00507D1A" w:rsidRPr="00EC354B" w:rsidTr="00EC354B">
        <w:tc>
          <w:tcPr>
            <w:tcW w:w="8755" w:type="dxa"/>
            <w:tcBorders>
              <w:top w:val="nil"/>
              <w:left w:val="nil"/>
              <w:bottom w:val="nil"/>
              <w:right w:val="nil"/>
            </w:tcBorders>
          </w:tcPr>
          <w:p w:rsidR="00507D1A" w:rsidRPr="00EC354B" w:rsidRDefault="00507D1A" w:rsidP="00E63DD1">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C354B">
              <w:rPr>
                <w:rFonts w:ascii="Times New Roman" w:hAnsi="Times New Roman"/>
                <w:b/>
                <w:sz w:val="28"/>
                <w:szCs w:val="28"/>
                <w:lang w:eastAsia="ru-RU"/>
              </w:rPr>
              <w:t>СТРУКТУРА И СОДЕРЖАНИЕ ПРОФЕССИОНАЛЬНОГО МОДУЛЯ</w:t>
            </w:r>
          </w:p>
        </w:tc>
        <w:tc>
          <w:tcPr>
            <w:tcW w:w="1099" w:type="dxa"/>
            <w:tcBorders>
              <w:top w:val="nil"/>
              <w:left w:val="nil"/>
              <w:bottom w:val="nil"/>
              <w:right w:val="nil"/>
            </w:tcBorders>
          </w:tcPr>
          <w:p w:rsidR="00507D1A" w:rsidRPr="00350DC7"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lang w:eastAsia="ru-RU"/>
              </w:rPr>
            </w:pPr>
            <w:r w:rsidRPr="00350DC7">
              <w:rPr>
                <w:rFonts w:ascii="Times New Roman" w:hAnsi="Times New Roman"/>
                <w:b/>
                <w:sz w:val="28"/>
                <w:szCs w:val="28"/>
                <w:lang w:eastAsia="ru-RU"/>
              </w:rPr>
              <w:t>10</w:t>
            </w:r>
          </w:p>
        </w:tc>
      </w:tr>
      <w:tr w:rsidR="00507D1A" w:rsidRPr="00EC354B" w:rsidTr="00EC354B">
        <w:tc>
          <w:tcPr>
            <w:tcW w:w="8755" w:type="dxa"/>
            <w:tcBorders>
              <w:top w:val="nil"/>
              <w:left w:val="nil"/>
              <w:bottom w:val="nil"/>
              <w:right w:val="nil"/>
            </w:tcBorders>
          </w:tcPr>
          <w:p w:rsidR="00507D1A" w:rsidRPr="00EC354B" w:rsidRDefault="00507D1A" w:rsidP="00E63DD1">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C354B">
              <w:rPr>
                <w:rFonts w:ascii="Times New Roman" w:hAnsi="Times New Roman"/>
                <w:b/>
                <w:sz w:val="28"/>
                <w:szCs w:val="28"/>
                <w:lang w:eastAsia="ru-RU"/>
              </w:rPr>
              <w:t>УСЛОВИЯ РЕАЛИЗАЦИИ ПРОФЕССИОНАЛЬНОГО МОДУЛЯ</w:t>
            </w:r>
          </w:p>
        </w:tc>
        <w:tc>
          <w:tcPr>
            <w:tcW w:w="1099" w:type="dxa"/>
            <w:tcBorders>
              <w:top w:val="nil"/>
              <w:left w:val="nil"/>
              <w:bottom w:val="nil"/>
              <w:right w:val="nil"/>
            </w:tcBorders>
          </w:tcPr>
          <w:p w:rsidR="00507D1A" w:rsidRPr="00350DC7" w:rsidRDefault="00350DC7"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lang w:eastAsia="ru-RU"/>
              </w:rPr>
            </w:pPr>
            <w:r w:rsidRPr="00350DC7">
              <w:rPr>
                <w:rFonts w:ascii="Times New Roman" w:hAnsi="Times New Roman"/>
                <w:b/>
                <w:sz w:val="28"/>
                <w:szCs w:val="28"/>
                <w:lang w:eastAsia="ru-RU"/>
              </w:rPr>
              <w:t>3</w:t>
            </w:r>
            <w:r w:rsidR="00CC5C5D">
              <w:rPr>
                <w:rFonts w:ascii="Times New Roman" w:hAnsi="Times New Roman"/>
                <w:b/>
                <w:sz w:val="28"/>
                <w:szCs w:val="28"/>
                <w:lang w:eastAsia="ru-RU"/>
              </w:rPr>
              <w:t>0</w:t>
            </w:r>
          </w:p>
        </w:tc>
      </w:tr>
      <w:tr w:rsidR="00507D1A" w:rsidRPr="00EC354B" w:rsidTr="00EC354B">
        <w:tc>
          <w:tcPr>
            <w:tcW w:w="8755" w:type="dxa"/>
            <w:tcBorders>
              <w:top w:val="nil"/>
              <w:left w:val="nil"/>
              <w:bottom w:val="nil"/>
              <w:right w:val="nil"/>
            </w:tcBorders>
          </w:tcPr>
          <w:p w:rsidR="00507D1A" w:rsidRPr="00EC354B" w:rsidRDefault="00507D1A" w:rsidP="00E63DD1">
            <w:pPr>
              <w:pStyle w:val="a3"/>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8"/>
                <w:szCs w:val="28"/>
                <w:lang w:eastAsia="ru-RU"/>
              </w:rPr>
            </w:pPr>
            <w:r w:rsidRPr="00EC354B">
              <w:rPr>
                <w:rFonts w:ascii="Times New Roman" w:hAnsi="Times New Roman"/>
                <w:b/>
                <w:sz w:val="28"/>
                <w:szCs w:val="28"/>
                <w:lang w:eastAsia="ru-RU"/>
              </w:rPr>
              <w:t>КОНТРОЛЬ И ОЦЕНКА РЕЗУЛЬТАТОВ ОСВОЕНИЯ ПРОФЕССИОНАЛЬНОГО МОДУЛЯ</w:t>
            </w:r>
          </w:p>
        </w:tc>
        <w:tc>
          <w:tcPr>
            <w:tcW w:w="1099" w:type="dxa"/>
            <w:tcBorders>
              <w:top w:val="nil"/>
              <w:left w:val="nil"/>
              <w:bottom w:val="nil"/>
              <w:right w:val="nil"/>
            </w:tcBorders>
          </w:tcPr>
          <w:p w:rsidR="00507D1A" w:rsidRPr="00350DC7" w:rsidRDefault="00507D1A" w:rsidP="00EC35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8"/>
                <w:szCs w:val="28"/>
                <w:lang w:eastAsia="ru-RU"/>
              </w:rPr>
            </w:pPr>
            <w:r w:rsidRPr="00350DC7">
              <w:rPr>
                <w:rFonts w:ascii="Times New Roman" w:hAnsi="Times New Roman"/>
                <w:b/>
                <w:sz w:val="28"/>
                <w:szCs w:val="28"/>
                <w:lang w:eastAsia="ru-RU"/>
              </w:rPr>
              <w:t>3</w:t>
            </w:r>
            <w:r w:rsidR="00CC5C5D">
              <w:rPr>
                <w:rFonts w:ascii="Times New Roman" w:hAnsi="Times New Roman"/>
                <w:b/>
                <w:sz w:val="28"/>
                <w:szCs w:val="28"/>
                <w:lang w:eastAsia="ru-RU"/>
              </w:rPr>
              <w:t>7</w:t>
            </w:r>
          </w:p>
        </w:tc>
      </w:tr>
    </w:tbl>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sectPr w:rsidR="00507D1A" w:rsidRPr="00E7650C" w:rsidSect="00403FB6">
          <w:footerReference w:type="even" r:id="rId10"/>
          <w:footerReference w:type="default" r:id="rId11"/>
          <w:footerReference w:type="first" r:id="rId12"/>
          <w:pgSz w:w="11907" w:h="16840"/>
          <w:pgMar w:top="1134" w:right="851" w:bottom="992" w:left="1418" w:header="709" w:footer="709" w:gutter="0"/>
          <w:cols w:space="720"/>
          <w:titlePg/>
        </w:sectPr>
      </w:pPr>
      <w:r w:rsidRPr="00E7650C">
        <w:rPr>
          <w:rFonts w:ascii="Times New Roman" w:hAnsi="Times New Roman"/>
          <w:sz w:val="28"/>
          <w:szCs w:val="28"/>
        </w:rPr>
        <w:t xml:space="preserve">  </w:t>
      </w:r>
    </w:p>
    <w:p w:rsidR="00507D1A" w:rsidRPr="00E7650C" w:rsidRDefault="00507D1A" w:rsidP="00734E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hAnsi="Times New Roman"/>
          <w:b/>
          <w:caps/>
          <w:sz w:val="28"/>
          <w:szCs w:val="28"/>
        </w:rPr>
      </w:pPr>
      <w:r w:rsidRPr="00E7650C">
        <w:rPr>
          <w:rFonts w:ascii="Times New Roman" w:hAnsi="Times New Roman"/>
          <w:b/>
          <w:caps/>
          <w:sz w:val="28"/>
          <w:szCs w:val="28"/>
        </w:rPr>
        <w:lastRenderedPageBreak/>
        <w:t xml:space="preserve">1. паспорт   </w:t>
      </w:r>
      <w:r>
        <w:rPr>
          <w:rFonts w:ascii="Times New Roman" w:hAnsi="Times New Roman"/>
          <w:b/>
          <w:caps/>
          <w:sz w:val="28"/>
          <w:szCs w:val="28"/>
        </w:rPr>
        <w:t xml:space="preserve">РАБОЧЕЙ </w:t>
      </w:r>
      <w:r w:rsidRPr="00E7650C">
        <w:rPr>
          <w:rFonts w:ascii="Times New Roman" w:hAnsi="Times New Roman"/>
          <w:b/>
          <w:caps/>
          <w:sz w:val="28"/>
          <w:szCs w:val="28"/>
        </w:rPr>
        <w:t>ПРОГРАММЫ ПРОФЕССИОНАЛЬНОГО МОДУЛЯ</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center"/>
        <w:rPr>
          <w:rFonts w:ascii="Times New Roman" w:hAnsi="Times New Roman"/>
          <w:b/>
          <w:sz w:val="28"/>
          <w:szCs w:val="28"/>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center"/>
        <w:rPr>
          <w:rFonts w:ascii="Times New Roman" w:hAnsi="Times New Roman"/>
          <w:b/>
          <w:sz w:val="28"/>
          <w:szCs w:val="28"/>
        </w:rPr>
      </w:pPr>
      <w:r w:rsidRPr="00E7650C">
        <w:rPr>
          <w:rFonts w:ascii="Times New Roman" w:hAnsi="Times New Roman"/>
          <w:b/>
          <w:sz w:val="28"/>
          <w:szCs w:val="28"/>
        </w:rPr>
        <w:t>ПМ.01 Участие в проектировании зданий и сооружений</w:t>
      </w:r>
    </w:p>
    <w:p w:rsidR="00507D1A" w:rsidRPr="00E63D12"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rPr>
          <w:rFonts w:ascii="Times New Roman" w:hAnsi="Times New Roman"/>
          <w:b/>
          <w:sz w:val="20"/>
          <w:szCs w:val="20"/>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both"/>
        <w:rPr>
          <w:rFonts w:ascii="Times New Roman" w:hAnsi="Times New Roman"/>
          <w:b/>
          <w:sz w:val="28"/>
          <w:szCs w:val="28"/>
        </w:rPr>
      </w:pPr>
      <w:r w:rsidRPr="00E7650C">
        <w:rPr>
          <w:rFonts w:ascii="Times New Roman" w:hAnsi="Times New Roman"/>
          <w:b/>
          <w:sz w:val="28"/>
          <w:szCs w:val="28"/>
        </w:rPr>
        <w:t>1.1. Область применения программы</w:t>
      </w:r>
    </w:p>
    <w:p w:rsidR="00507D1A" w:rsidRPr="00E7650C" w:rsidRDefault="00507D1A" w:rsidP="00734EFC">
      <w:pPr>
        <w:ind w:firstLine="737"/>
        <w:contextualSpacing/>
        <w:jc w:val="both"/>
        <w:rPr>
          <w:rFonts w:ascii="Times New Roman" w:hAnsi="Times New Roman"/>
          <w:sz w:val="28"/>
          <w:szCs w:val="28"/>
        </w:rPr>
      </w:pPr>
      <w:r>
        <w:rPr>
          <w:rFonts w:ascii="Times New Roman" w:hAnsi="Times New Roman"/>
          <w:sz w:val="28"/>
          <w:szCs w:val="28"/>
        </w:rPr>
        <w:t>Рабочая п</w:t>
      </w:r>
      <w:r w:rsidRPr="00E7650C">
        <w:rPr>
          <w:rFonts w:ascii="Times New Roman" w:hAnsi="Times New Roman"/>
          <w:sz w:val="28"/>
          <w:szCs w:val="28"/>
        </w:rPr>
        <w:t xml:space="preserve">рограмма профессионального модуля (далее программа) – является частью </w:t>
      </w:r>
      <w:r>
        <w:rPr>
          <w:rFonts w:ascii="Times New Roman" w:hAnsi="Times New Roman"/>
          <w:sz w:val="28"/>
          <w:szCs w:val="28"/>
        </w:rPr>
        <w:t>программы подготовки специалистов среднего звена</w:t>
      </w:r>
      <w:r w:rsidRPr="00E7650C">
        <w:rPr>
          <w:rFonts w:ascii="Times New Roman" w:hAnsi="Times New Roman"/>
          <w:sz w:val="28"/>
          <w:szCs w:val="28"/>
        </w:rPr>
        <w:t xml:space="preserve"> в соответствии с ФГОС по специальности СПО </w:t>
      </w:r>
      <w:r>
        <w:rPr>
          <w:rFonts w:ascii="Times New Roman" w:hAnsi="Times New Roman"/>
          <w:b/>
          <w:sz w:val="28"/>
          <w:szCs w:val="28"/>
        </w:rPr>
        <w:t xml:space="preserve">  08.02.01 </w:t>
      </w:r>
      <w:r w:rsidRPr="00E7650C">
        <w:rPr>
          <w:rFonts w:ascii="Times New Roman" w:hAnsi="Times New Roman"/>
          <w:b/>
          <w:sz w:val="28"/>
          <w:szCs w:val="28"/>
        </w:rPr>
        <w:t xml:space="preserve">Строительство и эксплуатация зданий и сооружений </w:t>
      </w:r>
      <w:r>
        <w:rPr>
          <w:rFonts w:ascii="Times New Roman" w:hAnsi="Times New Roman"/>
          <w:sz w:val="28"/>
          <w:szCs w:val="28"/>
        </w:rPr>
        <w:t xml:space="preserve">(базовой </w:t>
      </w:r>
      <w:r w:rsidRPr="00E7650C">
        <w:rPr>
          <w:rFonts w:ascii="Times New Roman" w:hAnsi="Times New Roman"/>
          <w:sz w:val="28"/>
          <w:szCs w:val="28"/>
        </w:rPr>
        <w:t xml:space="preserve"> подготовки) в части освоения основного вида профессиональной деятельности (ВПД): </w:t>
      </w:r>
      <w:r w:rsidRPr="00E7650C">
        <w:rPr>
          <w:rFonts w:ascii="Times New Roman" w:hAnsi="Times New Roman"/>
          <w:b/>
          <w:sz w:val="28"/>
          <w:szCs w:val="28"/>
        </w:rPr>
        <w:t>Участие в проектировании зданий и сооружений</w:t>
      </w:r>
      <w:r w:rsidRPr="00E7650C">
        <w:rPr>
          <w:rFonts w:ascii="Times New Roman" w:hAnsi="Times New Roman"/>
          <w:sz w:val="28"/>
          <w:szCs w:val="28"/>
        </w:rPr>
        <w:t xml:space="preserve"> и соответствующих профессиональных компетенций (ПК):</w:t>
      </w:r>
      <w:r w:rsidRPr="00E7650C">
        <w:rPr>
          <w:rFonts w:ascii="Times New Roman" w:hAnsi="Times New Roman"/>
          <w:color w:val="000000"/>
          <w:sz w:val="28"/>
          <w:szCs w:val="28"/>
        </w:rPr>
        <w:t xml:space="preserve"> </w:t>
      </w:r>
    </w:p>
    <w:p w:rsidR="00507D1A" w:rsidRPr="00E7650C" w:rsidRDefault="00507D1A" w:rsidP="00734EFC">
      <w:pPr>
        <w:tabs>
          <w:tab w:val="num" w:pos="2127"/>
        </w:tabs>
        <w:ind w:left="426"/>
        <w:contextualSpacing/>
        <w:jc w:val="both"/>
        <w:rPr>
          <w:rFonts w:ascii="Times New Roman" w:hAnsi="Times New Roman"/>
          <w:sz w:val="28"/>
          <w:szCs w:val="28"/>
        </w:rPr>
      </w:pPr>
      <w:r w:rsidRPr="00E7650C">
        <w:rPr>
          <w:rFonts w:ascii="Times New Roman" w:hAnsi="Times New Roman"/>
          <w:sz w:val="28"/>
          <w:szCs w:val="28"/>
        </w:rPr>
        <w:t>1. Подбирать строительные конструкции и разрабатывать несложные узлы и детали конструктивных элементов зданий.</w:t>
      </w:r>
    </w:p>
    <w:p w:rsidR="00507D1A" w:rsidRPr="00E7650C" w:rsidRDefault="00507D1A" w:rsidP="00734EFC">
      <w:pPr>
        <w:tabs>
          <w:tab w:val="num" w:pos="2127"/>
        </w:tabs>
        <w:ind w:left="426"/>
        <w:contextualSpacing/>
        <w:jc w:val="both"/>
        <w:rPr>
          <w:rFonts w:ascii="Times New Roman" w:hAnsi="Times New Roman"/>
          <w:sz w:val="28"/>
          <w:szCs w:val="28"/>
        </w:rPr>
      </w:pPr>
      <w:r w:rsidRPr="00E7650C">
        <w:rPr>
          <w:rFonts w:ascii="Times New Roman" w:hAnsi="Times New Roman"/>
          <w:sz w:val="28"/>
          <w:szCs w:val="28"/>
        </w:rPr>
        <w:t>2. Разрабатывать архитектурно-строительные чертежи с использованием информационных технологий.</w:t>
      </w:r>
    </w:p>
    <w:p w:rsidR="00507D1A" w:rsidRPr="00E7650C" w:rsidRDefault="00507D1A" w:rsidP="00734EFC">
      <w:pPr>
        <w:tabs>
          <w:tab w:val="num" w:pos="2127"/>
        </w:tabs>
        <w:ind w:left="426"/>
        <w:contextualSpacing/>
        <w:jc w:val="both"/>
        <w:rPr>
          <w:rFonts w:ascii="Times New Roman" w:hAnsi="Times New Roman"/>
          <w:sz w:val="28"/>
          <w:szCs w:val="28"/>
        </w:rPr>
      </w:pPr>
      <w:r w:rsidRPr="00E7650C">
        <w:rPr>
          <w:rFonts w:ascii="Times New Roman" w:hAnsi="Times New Roman"/>
          <w:sz w:val="28"/>
          <w:szCs w:val="28"/>
        </w:rPr>
        <w:t>3. Выполнять несложные расчеты и конструирование строительных конструкций.</w:t>
      </w:r>
    </w:p>
    <w:p w:rsidR="00507D1A" w:rsidRPr="00E7650C" w:rsidRDefault="00507D1A" w:rsidP="00734EFC">
      <w:pPr>
        <w:tabs>
          <w:tab w:val="left" w:pos="916"/>
          <w:tab w:val="left" w:pos="1440"/>
          <w:tab w:val="num" w:pos="2127"/>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jc w:val="both"/>
        <w:rPr>
          <w:rFonts w:ascii="Times New Roman" w:hAnsi="Times New Roman"/>
          <w:bCs/>
          <w:i/>
          <w:sz w:val="28"/>
          <w:szCs w:val="28"/>
        </w:rPr>
      </w:pPr>
      <w:r w:rsidRPr="000B5B8D">
        <w:rPr>
          <w:rFonts w:ascii="Times New Roman" w:hAnsi="Times New Roman"/>
          <w:sz w:val="28"/>
          <w:szCs w:val="28"/>
        </w:rPr>
        <w:t>4. Участвовать в разработке проекта производства работ с применением информационных технологий.</w:t>
      </w:r>
    </w:p>
    <w:p w:rsidR="00507D1A" w:rsidRPr="00E63D12" w:rsidRDefault="00507D1A" w:rsidP="00734EFC">
      <w:pPr>
        <w:contextualSpacing/>
        <w:jc w:val="both"/>
        <w:rPr>
          <w:rFonts w:ascii="Times New Roman" w:hAnsi="Times New Roman"/>
          <w:sz w:val="20"/>
          <w:szCs w:val="20"/>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ascii="Times New Roman" w:hAnsi="Times New Roman"/>
          <w:i/>
          <w:sz w:val="28"/>
          <w:szCs w:val="28"/>
        </w:rPr>
      </w:pPr>
      <w:r w:rsidRPr="00E7650C">
        <w:rPr>
          <w:rFonts w:ascii="Times New Roman" w:hAnsi="Times New Roman"/>
          <w:sz w:val="28"/>
          <w:szCs w:val="28"/>
        </w:rPr>
        <w:t>Программа профессионального модуля может быть использована</w:t>
      </w:r>
      <w:r w:rsidRPr="00E7650C">
        <w:rPr>
          <w:rFonts w:ascii="Times New Roman" w:hAnsi="Times New Roman"/>
          <w:b/>
          <w:sz w:val="28"/>
          <w:szCs w:val="28"/>
        </w:rPr>
        <w:t xml:space="preserve"> </w:t>
      </w:r>
      <w:r w:rsidRPr="00E7650C">
        <w:rPr>
          <w:rFonts w:ascii="Times New Roman" w:hAnsi="Times New Roman"/>
          <w:sz w:val="28"/>
          <w:szCs w:val="28"/>
        </w:rPr>
        <w:t xml:space="preserve">в дополнительном профессиональном образовании и профессиональной подготовке работников в области строительства при наличии среднего (полного) общего образования. </w:t>
      </w:r>
    </w:p>
    <w:p w:rsidR="00507D1A" w:rsidRPr="00E63D12"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b/>
          <w:sz w:val="20"/>
          <w:szCs w:val="20"/>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E7650C">
        <w:rPr>
          <w:rFonts w:ascii="Times New Roman" w:hAnsi="Times New Roman"/>
          <w:b/>
          <w:sz w:val="28"/>
          <w:szCs w:val="28"/>
        </w:rPr>
        <w:t>1.2. Цели и задачи профессионального модуля – требования к результатам освоения модуля</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contextualSpacing/>
        <w:jc w:val="both"/>
        <w:rPr>
          <w:rFonts w:ascii="Times New Roman" w:hAnsi="Times New Roman"/>
          <w:sz w:val="28"/>
          <w:szCs w:val="28"/>
        </w:rPr>
      </w:pPr>
      <w:r w:rsidRPr="00E7650C">
        <w:rPr>
          <w:rFonts w:ascii="Times New Roman" w:hAnsi="Times New Roman"/>
          <w:sz w:val="28"/>
          <w:szCs w:val="28"/>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
          <w:sz w:val="28"/>
          <w:szCs w:val="28"/>
        </w:rPr>
      </w:pPr>
      <w:r w:rsidRPr="00E7650C">
        <w:rPr>
          <w:rFonts w:ascii="Times New Roman" w:hAnsi="Times New Roman"/>
          <w:b/>
          <w:sz w:val="28"/>
          <w:szCs w:val="28"/>
        </w:rPr>
        <w:t>иметь практический опыт:</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 подбору строительных конструкций и разработке несложных узлов и деталей конструктивных элементов зданий;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 разработке архитектурно-строительных чертежей;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 выполнению расчетов и проектированию строительных конструкций, оснований;</w:t>
      </w:r>
    </w:p>
    <w:p w:rsidR="00507D1A" w:rsidRPr="000B5B8D" w:rsidRDefault="00507D1A" w:rsidP="00734EFC">
      <w:pPr>
        <w:ind w:firstLine="360"/>
        <w:contextualSpacing/>
        <w:jc w:val="both"/>
        <w:rPr>
          <w:rFonts w:ascii="Times New Roman" w:hAnsi="Times New Roman"/>
          <w:sz w:val="28"/>
          <w:szCs w:val="28"/>
        </w:rPr>
      </w:pPr>
      <w:r w:rsidRPr="000B5B8D">
        <w:rPr>
          <w:rFonts w:ascii="Times New Roman" w:hAnsi="Times New Roman"/>
          <w:sz w:val="28"/>
          <w:szCs w:val="28"/>
        </w:rPr>
        <w:t>по разработке и оформления отдельных частей проекта производства работ;</w:t>
      </w:r>
    </w:p>
    <w:p w:rsidR="00507D1A" w:rsidRPr="00E7650C" w:rsidRDefault="00507D1A" w:rsidP="00734EFC">
      <w:pPr>
        <w:contextualSpacing/>
        <w:jc w:val="both"/>
        <w:rPr>
          <w:rFonts w:ascii="Times New Roman" w:hAnsi="Times New Roman"/>
          <w:b/>
          <w:sz w:val="28"/>
          <w:szCs w:val="28"/>
        </w:rPr>
      </w:pPr>
      <w:r w:rsidRPr="000B5B8D">
        <w:rPr>
          <w:rFonts w:ascii="Times New Roman" w:hAnsi="Times New Roman"/>
          <w:b/>
          <w:sz w:val="28"/>
          <w:szCs w:val="28"/>
        </w:rPr>
        <w:t>уметь:</w:t>
      </w:r>
    </w:p>
    <w:p w:rsidR="00507D1A" w:rsidRPr="00E7650C" w:rsidRDefault="00507D1A" w:rsidP="00734EFC">
      <w:pPr>
        <w:tabs>
          <w:tab w:val="num" w:pos="792"/>
        </w:tabs>
        <w:ind w:firstLine="360"/>
        <w:contextualSpacing/>
        <w:jc w:val="both"/>
        <w:rPr>
          <w:rFonts w:ascii="Times New Roman" w:hAnsi="Times New Roman"/>
          <w:i/>
          <w:sz w:val="28"/>
          <w:szCs w:val="28"/>
        </w:rPr>
      </w:pPr>
      <w:r w:rsidRPr="00E7650C">
        <w:rPr>
          <w:rFonts w:ascii="Times New Roman" w:hAnsi="Times New Roman"/>
          <w:sz w:val="28"/>
          <w:szCs w:val="28"/>
        </w:rPr>
        <w:t>определять по внешним признакам и маркировке вид и качество строительных материалов и изделий;</w:t>
      </w:r>
    </w:p>
    <w:p w:rsidR="00507D1A" w:rsidRPr="00E7650C" w:rsidRDefault="00507D1A" w:rsidP="00734EFC">
      <w:pPr>
        <w:tabs>
          <w:tab w:val="num" w:pos="792"/>
        </w:tabs>
        <w:ind w:firstLine="360"/>
        <w:contextualSpacing/>
        <w:jc w:val="both"/>
        <w:rPr>
          <w:rFonts w:ascii="Times New Roman" w:hAnsi="Times New Roman"/>
          <w:i/>
          <w:sz w:val="28"/>
          <w:szCs w:val="28"/>
        </w:rPr>
      </w:pPr>
      <w:r w:rsidRPr="00E7650C">
        <w:rPr>
          <w:rFonts w:ascii="Times New Roman" w:hAnsi="Times New Roman"/>
          <w:sz w:val="28"/>
          <w:szCs w:val="28"/>
        </w:rPr>
        <w:t>производить выбор строительных материалов конструктивных элементов;</w:t>
      </w:r>
    </w:p>
    <w:p w:rsidR="00507D1A" w:rsidRPr="00E7650C" w:rsidRDefault="00507D1A" w:rsidP="00734EFC">
      <w:pPr>
        <w:tabs>
          <w:tab w:val="num" w:pos="792"/>
        </w:tabs>
        <w:ind w:firstLine="360"/>
        <w:contextualSpacing/>
        <w:jc w:val="both"/>
        <w:rPr>
          <w:rFonts w:ascii="Times New Roman" w:hAnsi="Times New Roman"/>
          <w:i/>
          <w:sz w:val="28"/>
          <w:szCs w:val="28"/>
        </w:rPr>
      </w:pPr>
      <w:r w:rsidRPr="00E7650C">
        <w:rPr>
          <w:rFonts w:ascii="Times New Roman" w:hAnsi="Times New Roman"/>
          <w:sz w:val="28"/>
          <w:szCs w:val="28"/>
        </w:rPr>
        <w:t>определять</w:t>
      </w:r>
      <w:r w:rsidRPr="00E7650C">
        <w:rPr>
          <w:rFonts w:ascii="Times New Roman" w:hAnsi="Times New Roman"/>
          <w:i/>
          <w:sz w:val="28"/>
          <w:szCs w:val="28"/>
        </w:rPr>
        <w:t xml:space="preserve"> </w:t>
      </w:r>
      <w:r w:rsidRPr="00E7650C">
        <w:rPr>
          <w:rFonts w:ascii="Times New Roman" w:hAnsi="Times New Roman"/>
          <w:sz w:val="28"/>
          <w:szCs w:val="28"/>
        </w:rPr>
        <w:t>глубину заложения фундамента;</w:t>
      </w:r>
    </w:p>
    <w:p w:rsidR="00507D1A" w:rsidRPr="00E7650C" w:rsidRDefault="00507D1A" w:rsidP="00734EFC">
      <w:pPr>
        <w:tabs>
          <w:tab w:val="num" w:pos="792"/>
        </w:tabs>
        <w:ind w:firstLine="360"/>
        <w:contextualSpacing/>
        <w:jc w:val="both"/>
        <w:rPr>
          <w:rFonts w:ascii="Times New Roman" w:hAnsi="Times New Roman"/>
          <w:sz w:val="28"/>
          <w:szCs w:val="28"/>
        </w:rPr>
      </w:pPr>
      <w:r w:rsidRPr="00E7650C">
        <w:rPr>
          <w:rFonts w:ascii="Times New Roman" w:hAnsi="Times New Roman"/>
          <w:sz w:val="28"/>
          <w:szCs w:val="28"/>
        </w:rPr>
        <w:t>выполнять теплотехнический расчет ограждающих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подбирать строительные конструкции для разработки архитектурно-строительных чертежей;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читать строительные и рабочие чертежи;</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читать и применять типовые узлы при разработке рабочих чертежей;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lastRenderedPageBreak/>
        <w:t>выполнять чертежи планов, фасадов, разрезов, схем с помощью информационных технологий;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читать генеральные планы участков, отводимых для строительных объектов;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выполнять горизонтальную привязку от существующих объектов;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выполнять транспортную инфраструктуру и благоустройство прилегающей территории;</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выполнять по генеральному плану разбивочный чертеж для выноса здания в натуру;</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применять информационные системы для проектирования генеральных планов;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выполнять расчеты нагрузок, действующих на конструкции;</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 конструктивной схеме построить расчетную схему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выполнять статический расчет;</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проверять несущую способность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подбирать сечение элемента от приложенных нагрузок;</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определять размеры подошвы фундамента;</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выполнять расчеты соединений элементов конструкции;</w:t>
      </w:r>
    </w:p>
    <w:p w:rsidR="00507D1A" w:rsidRPr="00E7650C" w:rsidRDefault="00507D1A" w:rsidP="00734EFC">
      <w:pPr>
        <w:ind w:firstLine="360"/>
        <w:contextualSpacing/>
        <w:jc w:val="both"/>
        <w:rPr>
          <w:rFonts w:ascii="Times New Roman" w:hAnsi="Times New Roman"/>
          <w:sz w:val="28"/>
          <w:szCs w:val="28"/>
        </w:rPr>
      </w:pPr>
      <w:r w:rsidRPr="000B5B8D">
        <w:rPr>
          <w:rFonts w:ascii="Times New Roman" w:hAnsi="Times New Roman"/>
          <w:sz w:val="28"/>
          <w:szCs w:val="28"/>
        </w:rPr>
        <w:t>рассчитывать несущую способность свай по грунту, шаг свай и количество свай в ростверке;</w:t>
      </w:r>
    </w:p>
    <w:p w:rsidR="00507D1A" w:rsidRPr="00E7650C" w:rsidRDefault="00507D1A" w:rsidP="005C7B62">
      <w:pPr>
        <w:ind w:firstLine="360"/>
        <w:contextualSpacing/>
        <w:jc w:val="both"/>
        <w:rPr>
          <w:rFonts w:ascii="Times New Roman" w:hAnsi="Times New Roman"/>
          <w:sz w:val="28"/>
          <w:szCs w:val="28"/>
        </w:rPr>
      </w:pPr>
      <w:r w:rsidRPr="00E7650C">
        <w:rPr>
          <w:rFonts w:ascii="Times New Roman" w:hAnsi="Times New Roman"/>
          <w:sz w:val="28"/>
          <w:szCs w:val="28"/>
        </w:rPr>
        <w:t>использовать информационные технологии при проектировании строительных конструкций;</w:t>
      </w:r>
    </w:p>
    <w:p w:rsidR="00507D1A" w:rsidRPr="00E7650C" w:rsidRDefault="00507D1A" w:rsidP="005C7B62">
      <w:pPr>
        <w:ind w:firstLine="360"/>
        <w:contextualSpacing/>
        <w:jc w:val="both"/>
        <w:rPr>
          <w:rFonts w:ascii="Times New Roman" w:hAnsi="Times New Roman"/>
          <w:sz w:val="28"/>
          <w:szCs w:val="28"/>
        </w:rPr>
      </w:pPr>
      <w:r w:rsidRPr="00E7650C">
        <w:rPr>
          <w:rFonts w:ascii="Times New Roman" w:hAnsi="Times New Roman"/>
          <w:sz w:val="28"/>
          <w:szCs w:val="28"/>
        </w:rPr>
        <w:t>читать строительные чертежи и схемы инженерных сетей и оборудования;</w:t>
      </w:r>
    </w:p>
    <w:p w:rsidR="00507D1A" w:rsidRPr="00E7650C" w:rsidRDefault="00507D1A" w:rsidP="005C7B62">
      <w:pPr>
        <w:ind w:firstLine="360"/>
        <w:contextualSpacing/>
        <w:jc w:val="both"/>
        <w:rPr>
          <w:rFonts w:ascii="Times New Roman" w:hAnsi="Times New Roman"/>
          <w:sz w:val="28"/>
          <w:szCs w:val="28"/>
        </w:rPr>
      </w:pPr>
      <w:r w:rsidRPr="00E7650C">
        <w:rPr>
          <w:rFonts w:ascii="Times New Roman" w:hAnsi="Times New Roman"/>
          <w:sz w:val="28"/>
          <w:szCs w:val="28"/>
        </w:rPr>
        <w:t>подбирать комплекты строительных машин и средств малой механизации для выполнения работ;</w:t>
      </w:r>
    </w:p>
    <w:p w:rsidR="00507D1A" w:rsidRPr="000B5B8D" w:rsidRDefault="00507D1A" w:rsidP="005C7B62">
      <w:pPr>
        <w:ind w:firstLine="360"/>
        <w:contextualSpacing/>
        <w:jc w:val="both"/>
        <w:rPr>
          <w:rFonts w:ascii="Times New Roman" w:hAnsi="Times New Roman"/>
          <w:sz w:val="28"/>
          <w:szCs w:val="28"/>
        </w:rPr>
      </w:pPr>
      <w:r w:rsidRPr="000B5B8D">
        <w:rPr>
          <w:rFonts w:ascii="Times New Roman" w:hAnsi="Times New Roman"/>
          <w:sz w:val="28"/>
          <w:szCs w:val="28"/>
        </w:rPr>
        <w:t>разрабатывать документы, входящие в проект производства работ;</w:t>
      </w:r>
    </w:p>
    <w:p w:rsidR="00507D1A" w:rsidRPr="000B5B8D" w:rsidRDefault="00507D1A" w:rsidP="005C7B62">
      <w:pPr>
        <w:ind w:firstLine="360"/>
        <w:contextualSpacing/>
        <w:jc w:val="both"/>
        <w:rPr>
          <w:rFonts w:ascii="Times New Roman" w:hAnsi="Times New Roman"/>
          <w:sz w:val="28"/>
          <w:szCs w:val="28"/>
        </w:rPr>
      </w:pPr>
      <w:r w:rsidRPr="000B5B8D">
        <w:rPr>
          <w:rFonts w:ascii="Times New Roman" w:hAnsi="Times New Roman"/>
          <w:sz w:val="28"/>
          <w:szCs w:val="28"/>
        </w:rPr>
        <w:t>оформлять чертежи технологического проектирования с применением информационных технологий;</w:t>
      </w:r>
    </w:p>
    <w:p w:rsidR="00507D1A" w:rsidRPr="00E7650C" w:rsidRDefault="00507D1A" w:rsidP="00734EFC">
      <w:pPr>
        <w:ind w:firstLine="360"/>
        <w:contextualSpacing/>
        <w:jc w:val="both"/>
        <w:rPr>
          <w:rFonts w:ascii="Times New Roman" w:hAnsi="Times New Roman"/>
          <w:sz w:val="28"/>
          <w:szCs w:val="28"/>
        </w:rPr>
      </w:pPr>
      <w:r w:rsidRPr="000B5B8D">
        <w:rPr>
          <w:rFonts w:ascii="Times New Roman" w:hAnsi="Times New Roman"/>
          <w:sz w:val="28"/>
          <w:szCs w:val="28"/>
        </w:rPr>
        <w:t>использовать в организации производства работ передовой отечественный и зарубежный опыт;</w:t>
      </w:r>
    </w:p>
    <w:p w:rsidR="00507D1A" w:rsidRPr="00E7650C" w:rsidRDefault="00507D1A" w:rsidP="00734EFC">
      <w:pPr>
        <w:contextualSpacing/>
        <w:jc w:val="both"/>
        <w:rPr>
          <w:rFonts w:ascii="Times New Roman" w:hAnsi="Times New Roman"/>
          <w:b/>
          <w:i/>
          <w:sz w:val="28"/>
          <w:szCs w:val="28"/>
        </w:rPr>
      </w:pPr>
      <w:r w:rsidRPr="00E7650C">
        <w:rPr>
          <w:rFonts w:ascii="Times New Roman" w:hAnsi="Times New Roman"/>
          <w:b/>
          <w:sz w:val="28"/>
          <w:szCs w:val="28"/>
        </w:rPr>
        <w:t>знать:</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основные свойства и область применения строительных материалов и изделий;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основные конструктивные системы и решения частей зданий;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основные строительные конструкции зданий;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современные конструктивные решения подземной и надземной части зданий;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принцип назначения глубины заложения фундамента;</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конструктивные решения фундаментов;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конструктивные решения энергосберегающих ограждающих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основные узлы сопряжений конструкций зданий;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основные методы усиления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нормативно-техническую</w:t>
      </w:r>
      <w:r w:rsidR="00191124">
        <w:rPr>
          <w:rFonts w:ascii="Times New Roman" w:hAnsi="Times New Roman"/>
          <w:sz w:val="28"/>
          <w:szCs w:val="28"/>
        </w:rPr>
        <w:t xml:space="preserve"> документацию на проектирование</w:t>
      </w:r>
      <w:r w:rsidRPr="00E7650C">
        <w:rPr>
          <w:rFonts w:ascii="Times New Roman" w:hAnsi="Times New Roman"/>
          <w:sz w:val="28"/>
          <w:szCs w:val="28"/>
        </w:rPr>
        <w:t xml:space="preserve"> </w:t>
      </w:r>
      <w:r w:rsidR="00191124" w:rsidRPr="00E7650C">
        <w:rPr>
          <w:rFonts w:ascii="Times New Roman" w:hAnsi="Times New Roman"/>
          <w:sz w:val="28"/>
          <w:szCs w:val="28"/>
        </w:rPr>
        <w:t xml:space="preserve">и </w:t>
      </w:r>
      <w:r w:rsidRPr="00E7650C">
        <w:rPr>
          <w:rFonts w:ascii="Times New Roman" w:hAnsi="Times New Roman"/>
          <w:sz w:val="28"/>
          <w:szCs w:val="28"/>
        </w:rPr>
        <w:t>строительство  зданий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особенности выполнения строительных чертежей;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графические обозначения материалов и элементов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требования нормативно-технической документации на оформление строительных чертежей;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понятия о проектировании зданий и сооружений;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lastRenderedPageBreak/>
        <w:t>правила привязки основных конструктивных элементов зданий к координационным осям;</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порядок выполнения чертежей планов, фасадов, разрезов, схем;</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профессиональные системы автоматизированного проектирования работ для выполнения архитектурно-строительных чертежей;</w:t>
      </w:r>
    </w:p>
    <w:p w:rsidR="00507D1A" w:rsidRPr="000B5B8D" w:rsidRDefault="00507D1A" w:rsidP="00734EFC">
      <w:pPr>
        <w:ind w:firstLine="360"/>
        <w:contextualSpacing/>
        <w:jc w:val="both"/>
        <w:rPr>
          <w:rFonts w:ascii="Times New Roman" w:hAnsi="Times New Roman"/>
          <w:sz w:val="28"/>
          <w:szCs w:val="28"/>
        </w:rPr>
      </w:pPr>
      <w:r w:rsidRPr="000B5B8D">
        <w:rPr>
          <w:rFonts w:ascii="Times New Roman" w:hAnsi="Times New Roman"/>
          <w:sz w:val="28"/>
          <w:szCs w:val="28"/>
        </w:rPr>
        <w:t>способы выноса осей зданий в натуру от существующих зданий и опорных геодезических пунктов;</w:t>
      </w:r>
    </w:p>
    <w:p w:rsidR="00507D1A" w:rsidRPr="00E7650C" w:rsidRDefault="00507D1A" w:rsidP="00734EFC">
      <w:pPr>
        <w:ind w:firstLine="360"/>
        <w:contextualSpacing/>
        <w:jc w:val="both"/>
        <w:rPr>
          <w:rFonts w:ascii="Times New Roman" w:hAnsi="Times New Roman"/>
          <w:sz w:val="28"/>
          <w:szCs w:val="28"/>
        </w:rPr>
      </w:pPr>
      <w:r w:rsidRPr="000B5B8D">
        <w:rPr>
          <w:rFonts w:ascii="Times New Roman" w:hAnsi="Times New Roman"/>
          <w:sz w:val="28"/>
          <w:szCs w:val="28"/>
        </w:rPr>
        <w:t>ориентацию зданий на местности;</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условные обозначения на генеральных планах;</w:t>
      </w:r>
    </w:p>
    <w:p w:rsidR="00507D1A" w:rsidRPr="00E7650C" w:rsidRDefault="00507D1A" w:rsidP="00734EFC">
      <w:pPr>
        <w:ind w:firstLine="360"/>
        <w:contextualSpacing/>
        <w:jc w:val="both"/>
        <w:rPr>
          <w:rFonts w:ascii="Times New Roman" w:hAnsi="Times New Roman"/>
          <w:sz w:val="28"/>
          <w:szCs w:val="28"/>
        </w:rPr>
      </w:pPr>
      <w:r w:rsidRPr="000B5B8D">
        <w:rPr>
          <w:rFonts w:ascii="Times New Roman" w:hAnsi="Times New Roman"/>
          <w:sz w:val="28"/>
          <w:szCs w:val="28"/>
        </w:rPr>
        <w:t>градостроительный регламент;</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технико-экономические показатели генеральных планов;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нормативно-техническую документацию на проектирование строительных конструкций из различных материалов и оснований;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методику подсчета нагрузок;</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правила построения расчетных схем;</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методику определения внутренних усилий от расчетных нагрузок;</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работу конструкций под нагрузкой;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прочностные и деформационные характеристики строительных материалов;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основы расчета строительных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виды соединений для конструкций из различных материалов;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строительную классификацию грунтов;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физические и механические свойства грунтов;</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классификацию свай, работу свай в грунте;</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правила конструирования строительных конструкций;</w:t>
      </w:r>
    </w:p>
    <w:p w:rsidR="00507D1A" w:rsidRPr="00E7650C" w:rsidRDefault="00507D1A" w:rsidP="00734EFC">
      <w:pPr>
        <w:ind w:firstLine="360"/>
        <w:contextualSpacing/>
        <w:jc w:val="both"/>
        <w:rPr>
          <w:rFonts w:ascii="Times New Roman" w:hAnsi="Times New Roman"/>
          <w:sz w:val="28"/>
          <w:szCs w:val="28"/>
        </w:rPr>
      </w:pPr>
      <w:r w:rsidRPr="00E7650C">
        <w:rPr>
          <w:rFonts w:ascii="Times New Roman" w:hAnsi="Times New Roman"/>
          <w:sz w:val="28"/>
          <w:szCs w:val="28"/>
        </w:rPr>
        <w:t>профессиональные системы автоматизированного проектирования работ для проектирования строительных конструкций;</w:t>
      </w:r>
    </w:p>
    <w:p w:rsidR="00507D1A" w:rsidRPr="00E63D12" w:rsidRDefault="00507D1A" w:rsidP="00734EFC">
      <w:pPr>
        <w:ind w:firstLine="360"/>
        <w:contextualSpacing/>
        <w:jc w:val="both"/>
        <w:rPr>
          <w:rFonts w:ascii="Times New Roman" w:hAnsi="Times New Roman"/>
          <w:sz w:val="28"/>
          <w:szCs w:val="28"/>
        </w:rPr>
      </w:pPr>
      <w:r w:rsidRPr="00E63D12">
        <w:rPr>
          <w:rFonts w:ascii="Times New Roman" w:hAnsi="Times New Roman"/>
          <w:sz w:val="28"/>
          <w:szCs w:val="28"/>
        </w:rPr>
        <w:t>основные методы организации строительного производства (последовательный, параллельный, поточный);</w:t>
      </w:r>
    </w:p>
    <w:p w:rsidR="00507D1A" w:rsidRPr="00E63D12" w:rsidRDefault="00507D1A" w:rsidP="00734EFC">
      <w:pPr>
        <w:ind w:firstLine="360"/>
        <w:contextualSpacing/>
        <w:jc w:val="both"/>
        <w:rPr>
          <w:rFonts w:ascii="Times New Roman" w:hAnsi="Times New Roman"/>
          <w:sz w:val="28"/>
          <w:szCs w:val="28"/>
        </w:rPr>
      </w:pPr>
      <w:r w:rsidRPr="00E63D12">
        <w:rPr>
          <w:rFonts w:ascii="Times New Roman" w:hAnsi="Times New Roman"/>
          <w:sz w:val="28"/>
          <w:szCs w:val="28"/>
        </w:rPr>
        <w:t>основные технико-экономические характеристики строительных машин и механизмов;</w:t>
      </w:r>
    </w:p>
    <w:p w:rsidR="00507D1A" w:rsidRPr="00E63D12" w:rsidRDefault="00507D1A" w:rsidP="00734EFC">
      <w:pPr>
        <w:ind w:firstLine="360"/>
        <w:contextualSpacing/>
        <w:jc w:val="both"/>
        <w:rPr>
          <w:rFonts w:ascii="Times New Roman" w:hAnsi="Times New Roman"/>
          <w:sz w:val="28"/>
          <w:szCs w:val="28"/>
        </w:rPr>
      </w:pPr>
      <w:r w:rsidRPr="00E63D12">
        <w:rPr>
          <w:rFonts w:ascii="Times New Roman" w:hAnsi="Times New Roman"/>
          <w:sz w:val="28"/>
          <w:szCs w:val="28"/>
        </w:rPr>
        <w:t>методику вариантного проектирования;</w:t>
      </w:r>
    </w:p>
    <w:p w:rsidR="00507D1A" w:rsidRPr="00E63D12" w:rsidRDefault="00507D1A" w:rsidP="00734EFC">
      <w:pPr>
        <w:ind w:firstLine="360"/>
        <w:contextualSpacing/>
        <w:jc w:val="both"/>
        <w:rPr>
          <w:rFonts w:ascii="Times New Roman" w:hAnsi="Times New Roman"/>
          <w:sz w:val="28"/>
          <w:szCs w:val="28"/>
        </w:rPr>
      </w:pPr>
      <w:r w:rsidRPr="00E63D12">
        <w:rPr>
          <w:rFonts w:ascii="Times New Roman" w:hAnsi="Times New Roman"/>
          <w:sz w:val="28"/>
          <w:szCs w:val="28"/>
        </w:rPr>
        <w:t>сетевое и календарное планирование;</w:t>
      </w:r>
    </w:p>
    <w:p w:rsidR="00507D1A" w:rsidRPr="00E63D12" w:rsidRDefault="00507D1A" w:rsidP="00734EFC">
      <w:pPr>
        <w:ind w:firstLine="360"/>
        <w:contextualSpacing/>
        <w:jc w:val="both"/>
        <w:rPr>
          <w:rFonts w:ascii="Times New Roman" w:hAnsi="Times New Roman"/>
          <w:sz w:val="28"/>
          <w:szCs w:val="28"/>
        </w:rPr>
      </w:pPr>
      <w:r w:rsidRPr="00E63D12">
        <w:rPr>
          <w:rFonts w:ascii="Times New Roman" w:hAnsi="Times New Roman"/>
          <w:sz w:val="28"/>
          <w:szCs w:val="28"/>
        </w:rPr>
        <w:t>основные понятия проекта организации строительства;</w:t>
      </w:r>
    </w:p>
    <w:p w:rsidR="00507D1A" w:rsidRPr="00E63D12" w:rsidRDefault="00507D1A" w:rsidP="00734EFC">
      <w:pPr>
        <w:ind w:firstLine="360"/>
        <w:contextualSpacing/>
        <w:jc w:val="both"/>
        <w:rPr>
          <w:rFonts w:ascii="Times New Roman" w:hAnsi="Times New Roman"/>
          <w:sz w:val="28"/>
          <w:szCs w:val="28"/>
        </w:rPr>
      </w:pPr>
      <w:r w:rsidRPr="00E63D12">
        <w:rPr>
          <w:rFonts w:ascii="Times New Roman" w:hAnsi="Times New Roman"/>
          <w:sz w:val="28"/>
          <w:szCs w:val="28"/>
        </w:rPr>
        <w:t>принципы и методику разработки проекта производства работ;</w:t>
      </w:r>
    </w:p>
    <w:p w:rsidR="00507D1A" w:rsidRPr="00E7650C" w:rsidRDefault="00507D1A" w:rsidP="00734EFC">
      <w:pPr>
        <w:ind w:firstLine="360"/>
        <w:contextualSpacing/>
        <w:jc w:val="both"/>
        <w:rPr>
          <w:rFonts w:ascii="Times New Roman" w:hAnsi="Times New Roman"/>
          <w:b/>
          <w:sz w:val="28"/>
          <w:szCs w:val="28"/>
        </w:rPr>
      </w:pPr>
      <w:r w:rsidRPr="00E63D12">
        <w:rPr>
          <w:rFonts w:ascii="Times New Roman" w:hAnsi="Times New Roman"/>
          <w:sz w:val="28"/>
          <w:szCs w:val="28"/>
        </w:rPr>
        <w:t>профессиональные информационные системы для выполнения проекта производства работ.</w:t>
      </w:r>
    </w:p>
    <w:p w:rsidR="001C14B3" w:rsidRDefault="001C14B3"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
          <w:sz w:val="28"/>
          <w:szCs w:val="28"/>
        </w:rPr>
      </w:pPr>
      <w:r>
        <w:rPr>
          <w:rFonts w:ascii="Times New Roman" w:hAnsi="Times New Roman"/>
          <w:b/>
          <w:sz w:val="28"/>
          <w:szCs w:val="28"/>
        </w:rPr>
        <w:t xml:space="preserve">  </w:t>
      </w:r>
    </w:p>
    <w:p w:rsidR="00507D1A"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b/>
          <w:sz w:val="28"/>
          <w:szCs w:val="28"/>
        </w:rPr>
      </w:pPr>
      <w:r w:rsidRPr="00E7650C">
        <w:rPr>
          <w:rFonts w:ascii="Times New Roman" w:hAnsi="Times New Roman"/>
          <w:b/>
          <w:sz w:val="28"/>
          <w:szCs w:val="28"/>
        </w:rPr>
        <w:t xml:space="preserve">1.3. Рекомендуемое количество часов на освоение </w:t>
      </w:r>
      <w:r>
        <w:rPr>
          <w:rFonts w:ascii="Times New Roman" w:hAnsi="Times New Roman"/>
          <w:b/>
          <w:sz w:val="28"/>
          <w:szCs w:val="28"/>
        </w:rPr>
        <w:t xml:space="preserve">рабочей </w:t>
      </w:r>
      <w:r w:rsidRPr="00E7650C">
        <w:rPr>
          <w:rFonts w:ascii="Times New Roman" w:hAnsi="Times New Roman"/>
          <w:b/>
          <w:sz w:val="28"/>
          <w:szCs w:val="28"/>
        </w:rPr>
        <w:t>программы профессионального модуля</w:t>
      </w:r>
    </w:p>
    <w:p w:rsidR="00507D1A" w:rsidRPr="000F4D5E" w:rsidRDefault="002A372B" w:rsidP="000F4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8"/>
          <w:szCs w:val="28"/>
        </w:rPr>
      </w:pPr>
      <w:r>
        <w:rPr>
          <w:rFonts w:ascii="Times New Roman" w:hAnsi="Times New Roman"/>
          <w:sz w:val="28"/>
          <w:szCs w:val="28"/>
        </w:rPr>
        <w:t>всего –       105</w:t>
      </w:r>
      <w:r w:rsidR="00191124">
        <w:rPr>
          <w:rFonts w:ascii="Times New Roman" w:hAnsi="Times New Roman"/>
          <w:sz w:val="28"/>
          <w:szCs w:val="28"/>
        </w:rPr>
        <w:t>9</w:t>
      </w:r>
      <w:r w:rsidR="00507D1A">
        <w:rPr>
          <w:rFonts w:ascii="Times New Roman" w:hAnsi="Times New Roman"/>
          <w:sz w:val="28"/>
          <w:szCs w:val="28"/>
        </w:rPr>
        <w:t xml:space="preserve">  </w:t>
      </w:r>
      <w:r w:rsidR="00682867">
        <w:rPr>
          <w:rFonts w:ascii="Times New Roman" w:hAnsi="Times New Roman"/>
          <w:sz w:val="28"/>
          <w:szCs w:val="28"/>
        </w:rPr>
        <w:t>часов</w:t>
      </w:r>
      <w:r w:rsidR="00507D1A" w:rsidRPr="000F4D5E">
        <w:rPr>
          <w:rFonts w:ascii="Times New Roman" w:hAnsi="Times New Roman"/>
          <w:sz w:val="28"/>
          <w:szCs w:val="28"/>
        </w:rPr>
        <w:t>, в том числе:</w:t>
      </w:r>
    </w:p>
    <w:p w:rsidR="00507D1A" w:rsidRPr="000F4D5E" w:rsidRDefault="00507D1A" w:rsidP="000F4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8"/>
          <w:szCs w:val="28"/>
        </w:rPr>
      </w:pPr>
      <w:r w:rsidRPr="000F4D5E">
        <w:rPr>
          <w:rFonts w:ascii="Times New Roman" w:hAnsi="Times New Roman"/>
          <w:sz w:val="28"/>
          <w:szCs w:val="28"/>
        </w:rPr>
        <w:t>максимальной учеб</w:t>
      </w:r>
      <w:r w:rsidR="00191124">
        <w:rPr>
          <w:rFonts w:ascii="Times New Roman" w:hAnsi="Times New Roman"/>
          <w:sz w:val="28"/>
          <w:szCs w:val="28"/>
        </w:rPr>
        <w:t>ной нагрузки обучающегося –  786</w:t>
      </w:r>
      <w:r w:rsidRPr="000F4D5E">
        <w:rPr>
          <w:rFonts w:ascii="Times New Roman" w:hAnsi="Times New Roman"/>
          <w:sz w:val="28"/>
          <w:szCs w:val="28"/>
        </w:rPr>
        <w:t xml:space="preserve"> часов, включая:</w:t>
      </w:r>
    </w:p>
    <w:p w:rsidR="00507D1A" w:rsidRPr="000F4D5E" w:rsidRDefault="00507D1A" w:rsidP="000F4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contextualSpacing/>
        <w:rPr>
          <w:rFonts w:ascii="Times New Roman" w:hAnsi="Times New Roman"/>
          <w:sz w:val="28"/>
          <w:szCs w:val="28"/>
        </w:rPr>
      </w:pPr>
      <w:r w:rsidRPr="000F4D5E">
        <w:rPr>
          <w:rFonts w:ascii="Times New Roman" w:hAnsi="Times New Roman"/>
          <w:sz w:val="28"/>
          <w:szCs w:val="28"/>
        </w:rPr>
        <w:t>обязательной аудиторной учебной нагрузки обуча</w:t>
      </w:r>
      <w:r w:rsidR="00191124">
        <w:rPr>
          <w:rFonts w:ascii="Times New Roman" w:hAnsi="Times New Roman"/>
          <w:sz w:val="28"/>
          <w:szCs w:val="28"/>
        </w:rPr>
        <w:t>ющегося – 57</w:t>
      </w:r>
      <w:r w:rsidR="00682867">
        <w:rPr>
          <w:rFonts w:ascii="Times New Roman" w:hAnsi="Times New Roman"/>
          <w:sz w:val="28"/>
          <w:szCs w:val="28"/>
        </w:rPr>
        <w:t>0 часов</w:t>
      </w:r>
      <w:r w:rsidRPr="000F4D5E">
        <w:rPr>
          <w:rFonts w:ascii="Times New Roman" w:hAnsi="Times New Roman"/>
          <w:sz w:val="28"/>
          <w:szCs w:val="28"/>
        </w:rPr>
        <w:t>;</w:t>
      </w:r>
    </w:p>
    <w:p w:rsidR="00507D1A" w:rsidRPr="000F4D5E" w:rsidRDefault="00507D1A" w:rsidP="000F4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contextualSpacing/>
        <w:rPr>
          <w:rFonts w:ascii="Times New Roman" w:hAnsi="Times New Roman"/>
          <w:sz w:val="28"/>
          <w:szCs w:val="28"/>
        </w:rPr>
      </w:pPr>
      <w:r w:rsidRPr="000F4D5E">
        <w:rPr>
          <w:rFonts w:ascii="Times New Roman" w:hAnsi="Times New Roman"/>
          <w:sz w:val="28"/>
          <w:szCs w:val="28"/>
        </w:rPr>
        <w:t>самостоят</w:t>
      </w:r>
      <w:r w:rsidR="00191124">
        <w:rPr>
          <w:rFonts w:ascii="Times New Roman" w:hAnsi="Times New Roman"/>
          <w:sz w:val="28"/>
          <w:szCs w:val="28"/>
        </w:rPr>
        <w:t xml:space="preserve">ельной </w:t>
      </w:r>
      <w:r w:rsidR="006E684A">
        <w:rPr>
          <w:rFonts w:ascii="Times New Roman" w:hAnsi="Times New Roman"/>
          <w:sz w:val="28"/>
          <w:szCs w:val="28"/>
        </w:rPr>
        <w:t>работы обучающегося – 27</w:t>
      </w:r>
      <w:r w:rsidR="00191124">
        <w:rPr>
          <w:rFonts w:ascii="Times New Roman" w:hAnsi="Times New Roman"/>
          <w:sz w:val="28"/>
          <w:szCs w:val="28"/>
        </w:rPr>
        <w:t>3</w:t>
      </w:r>
      <w:r w:rsidR="00682867">
        <w:rPr>
          <w:rFonts w:ascii="Times New Roman" w:hAnsi="Times New Roman"/>
          <w:sz w:val="28"/>
          <w:szCs w:val="28"/>
        </w:rPr>
        <w:t xml:space="preserve"> часа</w:t>
      </w:r>
      <w:r w:rsidRPr="000F4D5E">
        <w:rPr>
          <w:rFonts w:ascii="Times New Roman" w:hAnsi="Times New Roman"/>
          <w:sz w:val="28"/>
          <w:szCs w:val="28"/>
        </w:rPr>
        <w:t>;</w:t>
      </w:r>
    </w:p>
    <w:p w:rsidR="00507D1A" w:rsidRDefault="0054627E" w:rsidP="000F4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8"/>
          <w:szCs w:val="28"/>
        </w:rPr>
      </w:pPr>
      <w:r>
        <w:rPr>
          <w:rFonts w:ascii="Times New Roman" w:hAnsi="Times New Roman"/>
          <w:sz w:val="28"/>
          <w:szCs w:val="28"/>
        </w:rPr>
        <w:t xml:space="preserve">          </w:t>
      </w:r>
      <w:r w:rsidR="00507D1A" w:rsidRPr="000F4D5E">
        <w:rPr>
          <w:rFonts w:ascii="Times New Roman" w:hAnsi="Times New Roman"/>
          <w:sz w:val="28"/>
          <w:szCs w:val="28"/>
        </w:rPr>
        <w:t>производст</w:t>
      </w:r>
      <w:r w:rsidR="00FC16A6">
        <w:rPr>
          <w:rFonts w:ascii="Times New Roman" w:hAnsi="Times New Roman"/>
          <w:sz w:val="28"/>
          <w:szCs w:val="28"/>
        </w:rPr>
        <w:t xml:space="preserve">венной </w:t>
      </w:r>
      <w:r w:rsidR="00191124">
        <w:rPr>
          <w:rFonts w:ascii="Times New Roman" w:hAnsi="Times New Roman"/>
          <w:sz w:val="28"/>
          <w:szCs w:val="28"/>
        </w:rPr>
        <w:t xml:space="preserve"> практики – 216</w:t>
      </w:r>
      <w:r w:rsidR="00507D1A">
        <w:rPr>
          <w:rFonts w:ascii="Times New Roman" w:hAnsi="Times New Roman"/>
          <w:sz w:val="28"/>
          <w:szCs w:val="28"/>
        </w:rPr>
        <w:t>часов</w:t>
      </w:r>
      <w:r w:rsidR="006445D8">
        <w:rPr>
          <w:rFonts w:ascii="Times New Roman" w:hAnsi="Times New Roman"/>
          <w:sz w:val="28"/>
          <w:szCs w:val="28"/>
        </w:rPr>
        <w:t>;</w:t>
      </w:r>
    </w:p>
    <w:p w:rsidR="00507D1A" w:rsidRPr="000F4D5E" w:rsidRDefault="00507D1A" w:rsidP="000F4D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sz w:val="28"/>
          <w:szCs w:val="28"/>
        </w:rPr>
      </w:pPr>
    </w:p>
    <w:p w:rsidR="00507D1A" w:rsidRPr="00E7650C" w:rsidRDefault="00507D1A" w:rsidP="00734E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jc w:val="center"/>
        <w:rPr>
          <w:rFonts w:ascii="Times New Roman" w:hAnsi="Times New Roman"/>
          <w:b/>
          <w:caps/>
          <w:sz w:val="28"/>
          <w:szCs w:val="28"/>
        </w:rPr>
      </w:pPr>
      <w:r w:rsidRPr="00E7650C">
        <w:rPr>
          <w:rFonts w:ascii="Times New Roman" w:hAnsi="Times New Roman"/>
          <w:b/>
          <w:caps/>
          <w:sz w:val="28"/>
          <w:szCs w:val="28"/>
        </w:rPr>
        <w:t xml:space="preserve">2. результаты освоения профессионального модуля </w:t>
      </w:r>
    </w:p>
    <w:p w:rsidR="00507D1A" w:rsidRPr="00E7650C" w:rsidRDefault="00507D1A" w:rsidP="000B5B8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20"/>
        <w:jc w:val="both"/>
        <w:rPr>
          <w:rFonts w:ascii="Times New Roman" w:hAnsi="Times New Roman"/>
          <w:sz w:val="28"/>
          <w:szCs w:val="28"/>
        </w:rPr>
      </w:pPr>
      <w:r w:rsidRPr="00E7650C">
        <w:rPr>
          <w:rFonts w:ascii="Times New Roman" w:hAnsi="Times New Roman"/>
          <w:sz w:val="28"/>
          <w:szCs w:val="28"/>
        </w:rPr>
        <w:t xml:space="preserve">Результатом освоения профессионального модуля является овладение обучающимися видом профессиональной деятельности (ВПД) </w:t>
      </w:r>
      <w:r w:rsidRPr="00E7650C">
        <w:rPr>
          <w:rFonts w:ascii="Times New Roman" w:hAnsi="Times New Roman"/>
          <w:b/>
          <w:sz w:val="28"/>
          <w:szCs w:val="28"/>
        </w:rPr>
        <w:t>Участие в проектировании зданий и сооружений</w:t>
      </w:r>
      <w:r w:rsidRPr="00E7650C">
        <w:rPr>
          <w:rFonts w:ascii="Times New Roman" w:hAnsi="Times New Roman"/>
          <w:sz w:val="28"/>
          <w:szCs w:val="28"/>
        </w:rPr>
        <w:t>, в том числе профессиональными (ПК) и общими (ОК) компетенциями:</w:t>
      </w:r>
    </w:p>
    <w:tbl>
      <w:tblPr>
        <w:tblW w:w="47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2"/>
        <w:gridCol w:w="9039"/>
      </w:tblGrid>
      <w:tr w:rsidR="00507D1A" w:rsidRPr="00EC354B" w:rsidTr="00403FB6">
        <w:trPr>
          <w:trHeight w:val="651"/>
        </w:trPr>
        <w:tc>
          <w:tcPr>
            <w:tcW w:w="621" w:type="pct"/>
            <w:tcBorders>
              <w:top w:val="single" w:sz="12" w:space="0" w:color="auto"/>
              <w:left w:val="single" w:sz="12" w:space="0" w:color="auto"/>
              <w:bottom w:val="single" w:sz="12" w:space="0" w:color="auto"/>
            </w:tcBorders>
            <w:vAlign w:val="center"/>
          </w:tcPr>
          <w:p w:rsidR="00507D1A" w:rsidRPr="00EC354B" w:rsidRDefault="00507D1A" w:rsidP="00403FB6">
            <w:pPr>
              <w:widowControl w:val="0"/>
              <w:suppressAutoHyphens/>
              <w:jc w:val="center"/>
              <w:rPr>
                <w:rFonts w:ascii="Times New Roman" w:hAnsi="Times New Roman"/>
                <w:b/>
                <w:sz w:val="28"/>
                <w:szCs w:val="28"/>
              </w:rPr>
            </w:pPr>
            <w:r w:rsidRPr="00EC354B">
              <w:rPr>
                <w:rFonts w:ascii="Times New Roman" w:hAnsi="Times New Roman"/>
                <w:b/>
                <w:sz w:val="28"/>
                <w:szCs w:val="28"/>
              </w:rPr>
              <w:t>Код</w:t>
            </w:r>
          </w:p>
        </w:tc>
        <w:tc>
          <w:tcPr>
            <w:tcW w:w="4379" w:type="pct"/>
            <w:tcBorders>
              <w:top w:val="single" w:sz="12" w:space="0" w:color="auto"/>
              <w:bottom w:val="single" w:sz="12" w:space="0" w:color="auto"/>
              <w:right w:val="single" w:sz="12" w:space="0" w:color="auto"/>
            </w:tcBorders>
            <w:vAlign w:val="center"/>
          </w:tcPr>
          <w:p w:rsidR="00507D1A" w:rsidRPr="00EC354B" w:rsidRDefault="00507D1A" w:rsidP="00403FB6">
            <w:pPr>
              <w:widowControl w:val="0"/>
              <w:suppressAutoHyphens/>
              <w:jc w:val="center"/>
              <w:rPr>
                <w:rFonts w:ascii="Times New Roman" w:hAnsi="Times New Roman"/>
                <w:b/>
                <w:sz w:val="28"/>
                <w:szCs w:val="28"/>
              </w:rPr>
            </w:pPr>
            <w:r w:rsidRPr="00EC354B">
              <w:rPr>
                <w:rFonts w:ascii="Times New Roman" w:hAnsi="Times New Roman"/>
                <w:b/>
                <w:sz w:val="28"/>
                <w:szCs w:val="28"/>
              </w:rPr>
              <w:t>Наименование результата обучения</w:t>
            </w:r>
          </w:p>
        </w:tc>
      </w:tr>
      <w:tr w:rsidR="00507D1A" w:rsidRPr="00EC354B" w:rsidTr="00403FB6">
        <w:tc>
          <w:tcPr>
            <w:tcW w:w="621" w:type="pct"/>
            <w:tcBorders>
              <w:top w:val="single" w:sz="12" w:space="0" w:color="auto"/>
              <w:left w:val="single" w:sz="12" w:space="0" w:color="auto"/>
            </w:tcBorders>
          </w:tcPr>
          <w:p w:rsidR="00507D1A" w:rsidRPr="00EC354B" w:rsidRDefault="00507D1A" w:rsidP="006445D8">
            <w:pPr>
              <w:widowControl w:val="0"/>
              <w:suppressAutoHyphens/>
              <w:spacing w:after="0" w:line="360" w:lineRule="auto"/>
              <w:jc w:val="both"/>
              <w:rPr>
                <w:rFonts w:ascii="Times New Roman" w:hAnsi="Times New Roman"/>
                <w:sz w:val="28"/>
                <w:szCs w:val="28"/>
              </w:rPr>
            </w:pPr>
            <w:r w:rsidRPr="00EC354B">
              <w:rPr>
                <w:rFonts w:ascii="Times New Roman" w:hAnsi="Times New Roman"/>
                <w:sz w:val="28"/>
                <w:szCs w:val="28"/>
              </w:rPr>
              <w:t>ПК 1.</w:t>
            </w:r>
            <w:r>
              <w:rPr>
                <w:rFonts w:ascii="Times New Roman" w:hAnsi="Times New Roman"/>
                <w:sz w:val="28"/>
                <w:szCs w:val="28"/>
              </w:rPr>
              <w:t>1</w:t>
            </w:r>
          </w:p>
        </w:tc>
        <w:tc>
          <w:tcPr>
            <w:tcW w:w="4379" w:type="pct"/>
            <w:tcBorders>
              <w:top w:val="single" w:sz="12" w:space="0" w:color="auto"/>
              <w:right w:val="single" w:sz="12" w:space="0" w:color="auto"/>
            </w:tcBorders>
          </w:tcPr>
          <w:p w:rsidR="00507D1A" w:rsidRPr="00EC354B" w:rsidRDefault="00507D1A" w:rsidP="006445D8">
            <w:pPr>
              <w:widowControl w:val="0"/>
              <w:suppressAutoHyphens/>
              <w:spacing w:after="0" w:line="276" w:lineRule="auto"/>
              <w:jc w:val="both"/>
              <w:rPr>
                <w:rFonts w:ascii="Times New Roman" w:hAnsi="Times New Roman"/>
                <w:sz w:val="28"/>
                <w:szCs w:val="28"/>
              </w:rPr>
            </w:pPr>
            <w:r w:rsidRPr="00EC354B">
              <w:rPr>
                <w:rFonts w:ascii="Times New Roman" w:hAnsi="Times New Roman"/>
                <w:sz w:val="28"/>
                <w:szCs w:val="28"/>
              </w:rPr>
              <w:t>Подбирать строительные конструкции и разрабатывать несложные узлы и детали конструктивных элементов зданий</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jc w:val="both"/>
              <w:rPr>
                <w:rFonts w:ascii="Times New Roman" w:hAnsi="Times New Roman"/>
                <w:sz w:val="28"/>
                <w:szCs w:val="28"/>
              </w:rPr>
            </w:pPr>
            <w:r w:rsidRPr="00EC354B">
              <w:rPr>
                <w:rFonts w:ascii="Times New Roman" w:hAnsi="Times New Roman"/>
                <w:sz w:val="28"/>
                <w:szCs w:val="28"/>
              </w:rPr>
              <w:t xml:space="preserve">ПК </w:t>
            </w:r>
            <w:r>
              <w:rPr>
                <w:rFonts w:ascii="Times New Roman" w:hAnsi="Times New Roman"/>
                <w:sz w:val="28"/>
                <w:szCs w:val="28"/>
              </w:rPr>
              <w:t>1.</w:t>
            </w:r>
            <w:r w:rsidRPr="00EC354B">
              <w:rPr>
                <w:rFonts w:ascii="Times New Roman" w:hAnsi="Times New Roman"/>
                <w:sz w:val="28"/>
                <w:szCs w:val="28"/>
              </w:rPr>
              <w:t>2.</w:t>
            </w:r>
          </w:p>
        </w:tc>
        <w:tc>
          <w:tcPr>
            <w:tcW w:w="4379" w:type="pct"/>
            <w:tcBorders>
              <w:right w:val="single" w:sz="12" w:space="0" w:color="auto"/>
            </w:tcBorders>
          </w:tcPr>
          <w:p w:rsidR="00507D1A" w:rsidRPr="00EC354B" w:rsidRDefault="00507D1A" w:rsidP="006445D8">
            <w:pPr>
              <w:widowControl w:val="0"/>
              <w:suppressAutoHyphens/>
              <w:spacing w:after="0" w:line="276" w:lineRule="auto"/>
              <w:jc w:val="both"/>
              <w:rPr>
                <w:rFonts w:ascii="Times New Roman" w:hAnsi="Times New Roman"/>
                <w:sz w:val="28"/>
                <w:szCs w:val="28"/>
              </w:rPr>
            </w:pPr>
            <w:r w:rsidRPr="00EC354B">
              <w:rPr>
                <w:rFonts w:ascii="Times New Roman" w:hAnsi="Times New Roman"/>
                <w:sz w:val="28"/>
                <w:szCs w:val="28"/>
              </w:rPr>
              <w:t>Разрабатывать архитектурно- строительные чертежи с использованием информационных технологий</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 xml:space="preserve">ПК </w:t>
            </w:r>
            <w:r>
              <w:rPr>
                <w:rFonts w:ascii="Times New Roman" w:hAnsi="Times New Roman"/>
                <w:sz w:val="28"/>
                <w:szCs w:val="28"/>
              </w:rPr>
              <w:t>1.</w:t>
            </w:r>
            <w:r w:rsidRPr="00EC354B">
              <w:rPr>
                <w:rFonts w:ascii="Times New Roman" w:hAnsi="Times New Roman"/>
                <w:sz w:val="28"/>
                <w:szCs w:val="28"/>
              </w:rPr>
              <w:t>3.</w:t>
            </w:r>
          </w:p>
        </w:tc>
        <w:tc>
          <w:tcPr>
            <w:tcW w:w="4379" w:type="pct"/>
            <w:tcBorders>
              <w:right w:val="single" w:sz="12" w:space="0" w:color="auto"/>
            </w:tcBorders>
          </w:tcPr>
          <w:p w:rsidR="00507D1A" w:rsidRPr="00EC354B" w:rsidRDefault="00507D1A" w:rsidP="006445D8">
            <w:pPr>
              <w:widowControl w:val="0"/>
              <w:suppressAutoHyphens/>
              <w:spacing w:after="0" w:line="276" w:lineRule="auto"/>
              <w:rPr>
                <w:rFonts w:ascii="Times New Roman" w:hAnsi="Times New Roman"/>
                <w:sz w:val="28"/>
                <w:szCs w:val="28"/>
              </w:rPr>
            </w:pPr>
            <w:r w:rsidRPr="00EC354B">
              <w:rPr>
                <w:rFonts w:ascii="Times New Roman" w:hAnsi="Times New Roman"/>
                <w:sz w:val="28"/>
                <w:szCs w:val="28"/>
              </w:rPr>
              <w:t>Выполнять несложные расчеты и конструирование строительных конструкций</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 xml:space="preserve">ПК </w:t>
            </w:r>
            <w:r>
              <w:rPr>
                <w:rFonts w:ascii="Times New Roman" w:hAnsi="Times New Roman"/>
                <w:sz w:val="28"/>
                <w:szCs w:val="28"/>
              </w:rPr>
              <w:t>1.</w:t>
            </w:r>
            <w:r w:rsidRPr="00EC354B">
              <w:rPr>
                <w:rFonts w:ascii="Times New Roman" w:hAnsi="Times New Roman"/>
                <w:sz w:val="28"/>
                <w:szCs w:val="28"/>
              </w:rPr>
              <w:t>4.</w:t>
            </w:r>
          </w:p>
        </w:tc>
        <w:tc>
          <w:tcPr>
            <w:tcW w:w="4379" w:type="pct"/>
            <w:tcBorders>
              <w:right w:val="single" w:sz="12" w:space="0" w:color="auto"/>
            </w:tcBorders>
          </w:tcPr>
          <w:p w:rsidR="00507D1A" w:rsidRPr="00EC354B" w:rsidRDefault="00507D1A" w:rsidP="006445D8">
            <w:pPr>
              <w:widowControl w:val="0"/>
              <w:suppressAutoHyphens/>
              <w:spacing w:after="0" w:line="276" w:lineRule="auto"/>
              <w:rPr>
                <w:rFonts w:ascii="Times New Roman" w:hAnsi="Times New Roman"/>
                <w:sz w:val="28"/>
                <w:szCs w:val="28"/>
              </w:rPr>
            </w:pPr>
            <w:r w:rsidRPr="00EC354B">
              <w:rPr>
                <w:rFonts w:ascii="Times New Roman" w:hAnsi="Times New Roman"/>
                <w:sz w:val="28"/>
                <w:szCs w:val="28"/>
              </w:rPr>
              <w:t>Участвовать в разработке проекта производства работ с применением информационных технологий</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1.</w:t>
            </w:r>
          </w:p>
        </w:tc>
        <w:tc>
          <w:tcPr>
            <w:tcW w:w="4379" w:type="pct"/>
            <w:tcBorders>
              <w:right w:val="single" w:sz="12" w:space="0" w:color="auto"/>
            </w:tcBorders>
          </w:tcPr>
          <w:p w:rsidR="00507D1A" w:rsidRPr="00E7650C" w:rsidRDefault="00507D1A" w:rsidP="006445D8">
            <w:pPr>
              <w:pStyle w:val="af2"/>
              <w:widowControl w:val="0"/>
              <w:spacing w:line="276" w:lineRule="auto"/>
              <w:ind w:left="0" w:firstLine="0"/>
              <w:jc w:val="both"/>
              <w:rPr>
                <w:sz w:val="28"/>
                <w:szCs w:val="28"/>
              </w:rPr>
            </w:pPr>
            <w:r w:rsidRPr="00E7650C">
              <w:rPr>
                <w:sz w:val="28"/>
                <w:szCs w:val="28"/>
              </w:rPr>
              <w:t>Понимать сущность и социальную значимость своей будущей профессии, проявлять к ней устойчивый интерес</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2.</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3.</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Принимать решения в стандартных и нестандартных ситуациях и нести за них ответственность</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4.</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5.</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Использовать информационно-коммуникационные технологии в профессиональной деятельности</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6.</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Работать в коллективе и в команде, эффективно общаться с коллегами, руководством, потребителями</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7.</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Брать на себя ответственность за работу членов команды (подчиненных), за результат выполнения заданий</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8.</w:t>
            </w:r>
          </w:p>
        </w:tc>
        <w:tc>
          <w:tcPr>
            <w:tcW w:w="4379" w:type="pct"/>
            <w:tcBorders>
              <w:right w:val="single" w:sz="12" w:space="0" w:color="auto"/>
            </w:tcBorders>
          </w:tcPr>
          <w:p w:rsidR="00507D1A" w:rsidRPr="00EC354B" w:rsidRDefault="00507D1A" w:rsidP="006445D8">
            <w:pPr>
              <w:spacing w:after="0" w:line="276" w:lineRule="auto"/>
              <w:jc w:val="both"/>
              <w:rPr>
                <w:rFonts w:ascii="Times New Roman" w:hAnsi="Times New Roman"/>
                <w:sz w:val="28"/>
                <w:szCs w:val="28"/>
              </w:rPr>
            </w:pPr>
            <w:r w:rsidRPr="00EC354B">
              <w:rPr>
                <w:rFonts w:ascii="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507D1A" w:rsidRPr="00EC354B" w:rsidTr="00403FB6">
        <w:tc>
          <w:tcPr>
            <w:tcW w:w="621" w:type="pct"/>
            <w:tcBorders>
              <w:left w:val="single" w:sz="12" w:space="0" w:color="auto"/>
            </w:tcBorders>
          </w:tcPr>
          <w:p w:rsidR="00507D1A" w:rsidRPr="00EC354B" w:rsidRDefault="00507D1A" w:rsidP="006445D8">
            <w:pPr>
              <w:widowControl w:val="0"/>
              <w:suppressAutoHyphens/>
              <w:spacing w:after="0" w:line="360" w:lineRule="auto"/>
              <w:ind w:left="-180" w:firstLine="180"/>
              <w:jc w:val="both"/>
              <w:rPr>
                <w:rFonts w:ascii="Times New Roman" w:hAnsi="Times New Roman"/>
                <w:sz w:val="28"/>
                <w:szCs w:val="28"/>
              </w:rPr>
            </w:pPr>
            <w:r w:rsidRPr="00EC354B">
              <w:rPr>
                <w:rFonts w:ascii="Times New Roman" w:hAnsi="Times New Roman"/>
                <w:sz w:val="28"/>
                <w:szCs w:val="28"/>
              </w:rPr>
              <w:t>ОК 9.</w:t>
            </w:r>
          </w:p>
        </w:tc>
        <w:tc>
          <w:tcPr>
            <w:tcW w:w="4379" w:type="pct"/>
            <w:tcBorders>
              <w:right w:val="single" w:sz="12" w:space="0" w:color="auto"/>
            </w:tcBorders>
          </w:tcPr>
          <w:p w:rsidR="00507D1A" w:rsidRPr="00EC354B" w:rsidRDefault="00507D1A" w:rsidP="00403FB6">
            <w:pPr>
              <w:jc w:val="both"/>
              <w:rPr>
                <w:rFonts w:ascii="Times New Roman" w:hAnsi="Times New Roman"/>
                <w:sz w:val="28"/>
                <w:szCs w:val="28"/>
              </w:rPr>
            </w:pPr>
            <w:r w:rsidRPr="00EC354B">
              <w:rPr>
                <w:rFonts w:ascii="Times New Roman" w:hAnsi="Times New Roman"/>
                <w:sz w:val="28"/>
                <w:szCs w:val="28"/>
              </w:rPr>
              <w:t>Ориентироваться в условиях частой смены технологий в профессиональной деятельности</w:t>
            </w:r>
          </w:p>
        </w:tc>
      </w:tr>
    </w:tbl>
    <w:p w:rsidR="00507D1A" w:rsidRPr="00432826" w:rsidRDefault="00507D1A" w:rsidP="00E32B35">
      <w:pPr>
        <w:sectPr w:rsidR="00507D1A" w:rsidRPr="00432826" w:rsidSect="00403FB6">
          <w:pgSz w:w="11907" w:h="16840"/>
          <w:pgMar w:top="1134" w:right="426" w:bottom="992" w:left="851" w:header="709" w:footer="709" w:gutter="0"/>
          <w:cols w:space="720"/>
          <w:docGrid w:linePitch="299"/>
        </w:sectPr>
      </w:pPr>
    </w:p>
    <w:p w:rsidR="00507D1A" w:rsidRDefault="00507D1A" w:rsidP="003B6F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center"/>
        <w:rPr>
          <w:rFonts w:ascii="Times New Roman" w:hAnsi="Times New Roman"/>
          <w:b/>
          <w:sz w:val="28"/>
          <w:szCs w:val="28"/>
        </w:rPr>
      </w:pPr>
      <w:r w:rsidRPr="000657CA">
        <w:rPr>
          <w:rFonts w:ascii="Times New Roman" w:hAnsi="Times New Roman"/>
          <w:b/>
          <w:caps/>
          <w:sz w:val="28"/>
          <w:szCs w:val="28"/>
        </w:rPr>
        <w:lastRenderedPageBreak/>
        <w:t>3. СТРУКТУРА и  содержание профессионального модуля</w:t>
      </w:r>
      <w:r w:rsidRPr="000657CA">
        <w:rPr>
          <w:rFonts w:ascii="Times New Roman" w:hAnsi="Times New Roman"/>
          <w:b/>
          <w:sz w:val="28"/>
          <w:szCs w:val="28"/>
        </w:rPr>
        <w:t xml:space="preserve"> </w:t>
      </w:r>
      <w:r>
        <w:rPr>
          <w:rFonts w:ascii="Times New Roman" w:hAnsi="Times New Roman"/>
          <w:b/>
          <w:sz w:val="28"/>
          <w:szCs w:val="28"/>
        </w:rPr>
        <w:t xml:space="preserve"> </w:t>
      </w:r>
    </w:p>
    <w:p w:rsidR="00507D1A" w:rsidRPr="003B6F58" w:rsidRDefault="00507D1A" w:rsidP="004227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contextualSpacing/>
        <w:jc w:val="center"/>
        <w:rPr>
          <w:rFonts w:ascii="Times New Roman" w:hAnsi="Times New Roman"/>
          <w:b/>
          <w:sz w:val="28"/>
          <w:szCs w:val="28"/>
        </w:rPr>
      </w:pPr>
      <w:r w:rsidRPr="00E7650C">
        <w:rPr>
          <w:rFonts w:ascii="Times New Roman" w:hAnsi="Times New Roman"/>
          <w:b/>
          <w:sz w:val="28"/>
          <w:szCs w:val="28"/>
        </w:rPr>
        <w:t xml:space="preserve">ПМ.01 </w:t>
      </w:r>
      <w:r>
        <w:rPr>
          <w:rFonts w:ascii="Times New Roman" w:hAnsi="Times New Roman"/>
          <w:b/>
          <w:sz w:val="28"/>
          <w:szCs w:val="28"/>
        </w:rPr>
        <w:t>УЧАСТИЕ В  ПРОЕКТИРОВАНИИ ЗДАНИЙ И СООРУЖЕНИЙ</w:t>
      </w:r>
    </w:p>
    <w:p w:rsidR="00507D1A" w:rsidRPr="00E7650C" w:rsidRDefault="00507D1A" w:rsidP="00734EFC">
      <w:pPr>
        <w:pStyle w:val="21"/>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contextualSpacing/>
        <w:rPr>
          <w:b/>
          <w:sz w:val="28"/>
          <w:szCs w:val="28"/>
        </w:rPr>
      </w:pPr>
      <w:r>
        <w:rPr>
          <w:b/>
          <w:sz w:val="28"/>
          <w:szCs w:val="28"/>
        </w:rPr>
        <w:t xml:space="preserve">                                                                    </w:t>
      </w:r>
      <w:r w:rsidRPr="00E7650C">
        <w:rPr>
          <w:b/>
          <w:sz w:val="28"/>
          <w:szCs w:val="28"/>
        </w:rPr>
        <w:t>3.1. Тематический план профессионального модуля</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87"/>
        <w:gridCol w:w="3457"/>
        <w:gridCol w:w="767"/>
        <w:gridCol w:w="957"/>
        <w:gridCol w:w="1474"/>
        <w:gridCol w:w="66"/>
        <w:gridCol w:w="1050"/>
        <w:gridCol w:w="69"/>
        <w:gridCol w:w="839"/>
        <w:gridCol w:w="54"/>
        <w:gridCol w:w="1122"/>
        <w:gridCol w:w="987"/>
        <w:gridCol w:w="2413"/>
      </w:tblGrid>
      <w:tr w:rsidR="00507D1A" w:rsidRPr="00EC354B" w:rsidTr="006E684A">
        <w:trPr>
          <w:trHeight w:val="435"/>
        </w:trPr>
        <w:tc>
          <w:tcPr>
            <w:tcW w:w="594" w:type="pct"/>
            <w:vMerge w:val="restart"/>
            <w:tcBorders>
              <w:top w:val="single" w:sz="12" w:space="0" w:color="auto"/>
              <w:left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sz w:val="26"/>
                <w:szCs w:val="26"/>
              </w:rPr>
            </w:pPr>
            <w:r w:rsidRPr="00B87EED">
              <w:rPr>
                <w:b/>
                <w:sz w:val="26"/>
                <w:szCs w:val="26"/>
              </w:rPr>
              <w:t>Код</w:t>
            </w:r>
          </w:p>
          <w:p w:rsidR="00507D1A" w:rsidRPr="00B87EED" w:rsidRDefault="00507D1A" w:rsidP="003B1676">
            <w:pPr>
              <w:pStyle w:val="21"/>
              <w:widowControl w:val="0"/>
              <w:ind w:left="0" w:firstLine="0"/>
              <w:contextualSpacing/>
              <w:jc w:val="center"/>
              <w:rPr>
                <w:b/>
                <w:sz w:val="26"/>
                <w:szCs w:val="26"/>
              </w:rPr>
            </w:pPr>
            <w:r w:rsidRPr="00B87EED">
              <w:rPr>
                <w:b/>
                <w:sz w:val="26"/>
                <w:szCs w:val="26"/>
              </w:rPr>
              <w:t>профессио</w:t>
            </w:r>
          </w:p>
          <w:p w:rsidR="00507D1A" w:rsidRPr="00B87EED" w:rsidRDefault="00507D1A" w:rsidP="003B1676">
            <w:pPr>
              <w:pStyle w:val="21"/>
              <w:widowControl w:val="0"/>
              <w:ind w:left="0" w:firstLine="0"/>
              <w:contextualSpacing/>
              <w:jc w:val="center"/>
              <w:rPr>
                <w:b/>
                <w:sz w:val="26"/>
                <w:szCs w:val="26"/>
              </w:rPr>
            </w:pPr>
            <w:r w:rsidRPr="00B87EED">
              <w:rPr>
                <w:b/>
                <w:sz w:val="26"/>
                <w:szCs w:val="26"/>
              </w:rPr>
              <w:t>нальных компетен</w:t>
            </w:r>
          </w:p>
          <w:p w:rsidR="00507D1A" w:rsidRPr="00E7650C" w:rsidRDefault="00507D1A" w:rsidP="003B1676">
            <w:pPr>
              <w:pStyle w:val="21"/>
              <w:widowControl w:val="0"/>
              <w:ind w:left="0" w:firstLine="0"/>
              <w:contextualSpacing/>
              <w:jc w:val="center"/>
              <w:rPr>
                <w:b/>
                <w:sz w:val="28"/>
                <w:szCs w:val="28"/>
              </w:rPr>
            </w:pPr>
            <w:r w:rsidRPr="00B87EED">
              <w:rPr>
                <w:b/>
                <w:sz w:val="26"/>
                <w:szCs w:val="26"/>
              </w:rPr>
              <w:t>ций</w:t>
            </w:r>
          </w:p>
        </w:tc>
        <w:tc>
          <w:tcPr>
            <w:tcW w:w="1149" w:type="pct"/>
            <w:vMerge w:val="restart"/>
            <w:tcBorders>
              <w:top w:val="single" w:sz="12" w:space="0" w:color="auto"/>
              <w:left w:val="single" w:sz="12" w:space="0" w:color="auto"/>
              <w:right w:val="single" w:sz="12" w:space="0" w:color="auto"/>
            </w:tcBorders>
            <w:vAlign w:val="center"/>
          </w:tcPr>
          <w:p w:rsidR="00507D1A" w:rsidRPr="00B87EED" w:rsidRDefault="00507D1A" w:rsidP="003B1676">
            <w:pPr>
              <w:pStyle w:val="21"/>
              <w:widowControl w:val="0"/>
              <w:ind w:left="0" w:firstLine="0"/>
              <w:contextualSpacing/>
              <w:jc w:val="center"/>
              <w:rPr>
                <w:b/>
                <w:sz w:val="26"/>
                <w:szCs w:val="26"/>
              </w:rPr>
            </w:pPr>
            <w:r w:rsidRPr="00B87EED">
              <w:rPr>
                <w:b/>
                <w:sz w:val="26"/>
                <w:szCs w:val="26"/>
              </w:rPr>
              <w:t>Наименования разделов профессионального модуля</w:t>
            </w:r>
          </w:p>
        </w:tc>
        <w:tc>
          <w:tcPr>
            <w:tcW w:w="255" w:type="pct"/>
            <w:vMerge w:val="restart"/>
            <w:tcBorders>
              <w:top w:val="single" w:sz="12" w:space="0" w:color="auto"/>
              <w:left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iCs/>
                <w:sz w:val="26"/>
                <w:szCs w:val="26"/>
              </w:rPr>
            </w:pPr>
            <w:r w:rsidRPr="00B87EED">
              <w:rPr>
                <w:b/>
                <w:iCs/>
                <w:sz w:val="26"/>
                <w:szCs w:val="26"/>
              </w:rPr>
              <w:t>Всего ча</w:t>
            </w:r>
          </w:p>
          <w:p w:rsidR="00507D1A" w:rsidRPr="00B87EED" w:rsidRDefault="00507D1A" w:rsidP="00403FB6">
            <w:pPr>
              <w:pStyle w:val="21"/>
              <w:widowControl w:val="0"/>
              <w:ind w:left="0" w:firstLine="0"/>
              <w:contextualSpacing/>
              <w:jc w:val="center"/>
              <w:rPr>
                <w:b/>
                <w:iCs/>
                <w:sz w:val="26"/>
                <w:szCs w:val="26"/>
              </w:rPr>
            </w:pPr>
            <w:r w:rsidRPr="00B87EED">
              <w:rPr>
                <w:b/>
                <w:iCs/>
                <w:sz w:val="26"/>
                <w:szCs w:val="26"/>
              </w:rPr>
              <w:t>сов</w:t>
            </w:r>
          </w:p>
          <w:p w:rsidR="00507D1A" w:rsidRPr="00B87EED" w:rsidRDefault="00507D1A" w:rsidP="00403FB6">
            <w:pPr>
              <w:pStyle w:val="21"/>
              <w:widowControl w:val="0"/>
              <w:ind w:left="0" w:firstLine="0"/>
              <w:contextualSpacing/>
              <w:jc w:val="center"/>
              <w:rPr>
                <w:i/>
                <w:iCs/>
                <w:sz w:val="26"/>
                <w:szCs w:val="26"/>
              </w:rPr>
            </w:pPr>
          </w:p>
        </w:tc>
        <w:tc>
          <w:tcPr>
            <w:tcW w:w="1872" w:type="pct"/>
            <w:gridSpan w:val="8"/>
            <w:tcBorders>
              <w:top w:val="single" w:sz="12" w:space="0" w:color="auto"/>
              <w:left w:val="single" w:sz="12" w:space="0" w:color="auto"/>
              <w:right w:val="single" w:sz="12" w:space="0" w:color="auto"/>
            </w:tcBorders>
          </w:tcPr>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Объем времени, отведенный на освоение междисциплинарного курса (курсов)</w:t>
            </w:r>
          </w:p>
        </w:tc>
        <w:tc>
          <w:tcPr>
            <w:tcW w:w="1130" w:type="pct"/>
            <w:gridSpan w:val="2"/>
            <w:tcBorders>
              <w:top w:val="single" w:sz="12" w:space="0" w:color="auto"/>
              <w:left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sz w:val="26"/>
                <w:szCs w:val="26"/>
              </w:rPr>
            </w:pPr>
            <w:r w:rsidRPr="00B87EED">
              <w:rPr>
                <w:b/>
                <w:sz w:val="26"/>
                <w:szCs w:val="26"/>
              </w:rPr>
              <w:t>Практика</w:t>
            </w:r>
          </w:p>
        </w:tc>
      </w:tr>
      <w:tr w:rsidR="00507D1A" w:rsidRPr="00EC354B" w:rsidTr="006E684A">
        <w:trPr>
          <w:trHeight w:val="435"/>
        </w:trPr>
        <w:tc>
          <w:tcPr>
            <w:tcW w:w="594" w:type="pct"/>
            <w:vMerge/>
            <w:tcBorders>
              <w:left w:val="single" w:sz="12" w:space="0" w:color="auto"/>
              <w:right w:val="single" w:sz="12" w:space="0" w:color="auto"/>
            </w:tcBorders>
            <w:vAlign w:val="center"/>
          </w:tcPr>
          <w:p w:rsidR="00507D1A" w:rsidRPr="00E7650C" w:rsidRDefault="00507D1A" w:rsidP="00403FB6">
            <w:pPr>
              <w:pStyle w:val="21"/>
              <w:widowControl w:val="0"/>
              <w:ind w:left="0" w:firstLine="0"/>
              <w:contextualSpacing/>
              <w:jc w:val="center"/>
              <w:rPr>
                <w:b/>
                <w:sz w:val="28"/>
                <w:szCs w:val="28"/>
              </w:rPr>
            </w:pPr>
          </w:p>
        </w:tc>
        <w:tc>
          <w:tcPr>
            <w:tcW w:w="1149" w:type="pct"/>
            <w:vMerge/>
            <w:tcBorders>
              <w:top w:val="single" w:sz="12" w:space="0" w:color="auto"/>
              <w:left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sz w:val="26"/>
                <w:szCs w:val="26"/>
              </w:rPr>
            </w:pPr>
          </w:p>
        </w:tc>
        <w:tc>
          <w:tcPr>
            <w:tcW w:w="255" w:type="pct"/>
            <w:vMerge/>
            <w:tcBorders>
              <w:top w:val="single" w:sz="12" w:space="0" w:color="auto"/>
              <w:left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iCs/>
                <w:sz w:val="26"/>
                <w:szCs w:val="26"/>
              </w:rPr>
            </w:pPr>
          </w:p>
        </w:tc>
        <w:tc>
          <w:tcPr>
            <w:tcW w:w="1202" w:type="pct"/>
            <w:gridSpan w:val="5"/>
            <w:tcBorders>
              <w:top w:val="single" w:sz="12" w:space="0" w:color="auto"/>
              <w:left w:val="single" w:sz="12" w:space="0" w:color="auto"/>
              <w:bottom w:val="single" w:sz="12" w:space="0" w:color="auto"/>
              <w:right w:val="single" w:sz="12" w:space="0" w:color="auto"/>
            </w:tcBorders>
            <w:vAlign w:val="center"/>
          </w:tcPr>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Обязательная аудиторная учебная нагрузка обучающегося</w:t>
            </w:r>
          </w:p>
        </w:tc>
        <w:tc>
          <w:tcPr>
            <w:tcW w:w="670" w:type="pct"/>
            <w:gridSpan w:val="3"/>
            <w:tcBorders>
              <w:top w:val="single" w:sz="12" w:space="0" w:color="auto"/>
              <w:left w:val="single" w:sz="12" w:space="0" w:color="auto"/>
              <w:bottom w:val="single" w:sz="12" w:space="0" w:color="auto"/>
              <w:right w:val="single" w:sz="12" w:space="0" w:color="auto"/>
            </w:tcBorders>
            <w:vAlign w:val="center"/>
          </w:tcPr>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Самостоятельная работа обучающегося</w:t>
            </w:r>
          </w:p>
        </w:tc>
        <w:tc>
          <w:tcPr>
            <w:tcW w:w="328" w:type="pct"/>
            <w:vMerge w:val="restart"/>
            <w:tcBorders>
              <w:top w:val="single" w:sz="12" w:space="0" w:color="auto"/>
              <w:left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sz w:val="26"/>
                <w:szCs w:val="26"/>
              </w:rPr>
            </w:pPr>
            <w:r w:rsidRPr="00B87EED">
              <w:rPr>
                <w:b/>
                <w:sz w:val="26"/>
                <w:szCs w:val="26"/>
              </w:rPr>
              <w:t>Учеб</w:t>
            </w:r>
          </w:p>
          <w:p w:rsidR="00507D1A" w:rsidRPr="00B87EED" w:rsidRDefault="00507D1A" w:rsidP="00403FB6">
            <w:pPr>
              <w:pStyle w:val="21"/>
              <w:widowControl w:val="0"/>
              <w:ind w:left="0" w:firstLine="0"/>
              <w:contextualSpacing/>
              <w:jc w:val="center"/>
              <w:rPr>
                <w:b/>
                <w:sz w:val="26"/>
                <w:szCs w:val="26"/>
              </w:rPr>
            </w:pPr>
            <w:r w:rsidRPr="00B87EED">
              <w:rPr>
                <w:b/>
                <w:sz w:val="26"/>
                <w:szCs w:val="26"/>
              </w:rPr>
              <w:t>ная,</w:t>
            </w:r>
          </w:p>
          <w:p w:rsidR="00507D1A" w:rsidRPr="00B87EED" w:rsidRDefault="00507D1A" w:rsidP="00403FB6">
            <w:pPr>
              <w:pStyle w:val="21"/>
              <w:widowControl w:val="0"/>
              <w:ind w:left="0" w:firstLine="0"/>
              <w:contextualSpacing/>
              <w:jc w:val="center"/>
              <w:rPr>
                <w:b/>
                <w:i/>
                <w:sz w:val="26"/>
                <w:szCs w:val="26"/>
              </w:rPr>
            </w:pPr>
            <w:r w:rsidRPr="00B87EED">
              <w:rPr>
                <w:sz w:val="26"/>
                <w:szCs w:val="26"/>
              </w:rPr>
              <w:t>часов</w:t>
            </w:r>
          </w:p>
        </w:tc>
        <w:tc>
          <w:tcPr>
            <w:tcW w:w="801" w:type="pct"/>
            <w:vMerge w:val="restart"/>
            <w:tcBorders>
              <w:top w:val="single" w:sz="12" w:space="0" w:color="auto"/>
              <w:right w:val="single" w:sz="12" w:space="0" w:color="auto"/>
            </w:tcBorders>
            <w:vAlign w:val="center"/>
          </w:tcPr>
          <w:p w:rsidR="00507D1A" w:rsidRPr="00B87EED" w:rsidRDefault="00507D1A" w:rsidP="00403FB6">
            <w:pPr>
              <w:pStyle w:val="21"/>
              <w:widowControl w:val="0"/>
              <w:ind w:left="-108" w:firstLine="0"/>
              <w:contextualSpacing/>
              <w:jc w:val="center"/>
              <w:rPr>
                <w:b/>
                <w:sz w:val="26"/>
                <w:szCs w:val="26"/>
              </w:rPr>
            </w:pPr>
            <w:r w:rsidRPr="00B87EED">
              <w:rPr>
                <w:b/>
                <w:sz w:val="26"/>
                <w:szCs w:val="26"/>
              </w:rPr>
              <w:t>Производственная</w:t>
            </w:r>
          </w:p>
          <w:p w:rsidR="00507D1A" w:rsidRPr="00B87EED" w:rsidRDefault="00507D1A" w:rsidP="00403FB6">
            <w:pPr>
              <w:pStyle w:val="21"/>
              <w:widowControl w:val="0"/>
              <w:ind w:left="-108" w:firstLine="0"/>
              <w:contextualSpacing/>
              <w:jc w:val="center"/>
              <w:rPr>
                <w:b/>
                <w:sz w:val="26"/>
                <w:szCs w:val="26"/>
              </w:rPr>
            </w:pPr>
            <w:r w:rsidRPr="00B87EED">
              <w:rPr>
                <w:b/>
                <w:sz w:val="26"/>
                <w:szCs w:val="26"/>
              </w:rPr>
              <w:t>(по профилю специальнос</w:t>
            </w:r>
          </w:p>
          <w:p w:rsidR="00507D1A" w:rsidRPr="00B87EED" w:rsidRDefault="00507D1A" w:rsidP="00403FB6">
            <w:pPr>
              <w:pStyle w:val="21"/>
              <w:widowControl w:val="0"/>
              <w:ind w:left="-108" w:firstLine="0"/>
              <w:contextualSpacing/>
              <w:jc w:val="center"/>
              <w:rPr>
                <w:b/>
                <w:sz w:val="26"/>
                <w:szCs w:val="26"/>
              </w:rPr>
            </w:pPr>
            <w:r w:rsidRPr="00B87EED">
              <w:rPr>
                <w:b/>
                <w:sz w:val="26"/>
                <w:szCs w:val="26"/>
              </w:rPr>
              <w:t>ти)</w:t>
            </w:r>
            <w:r w:rsidRPr="00B87EED">
              <w:rPr>
                <w:sz w:val="26"/>
                <w:szCs w:val="26"/>
              </w:rPr>
              <w:t>,</w:t>
            </w:r>
          </w:p>
          <w:p w:rsidR="00507D1A" w:rsidRPr="00B87EED" w:rsidRDefault="00507D1A" w:rsidP="00403FB6">
            <w:pPr>
              <w:pStyle w:val="21"/>
              <w:widowControl w:val="0"/>
              <w:ind w:left="72" w:firstLine="0"/>
              <w:contextualSpacing/>
              <w:jc w:val="center"/>
              <w:rPr>
                <w:sz w:val="26"/>
                <w:szCs w:val="26"/>
              </w:rPr>
            </w:pPr>
            <w:r w:rsidRPr="00B87EED">
              <w:rPr>
                <w:sz w:val="26"/>
                <w:szCs w:val="26"/>
              </w:rPr>
              <w:t>часов</w:t>
            </w:r>
          </w:p>
          <w:p w:rsidR="00507D1A" w:rsidRPr="00B87EED" w:rsidRDefault="00507D1A" w:rsidP="00403FB6">
            <w:pPr>
              <w:pStyle w:val="21"/>
              <w:widowControl w:val="0"/>
              <w:ind w:left="72" w:firstLine="0"/>
              <w:contextualSpacing/>
              <w:jc w:val="center"/>
              <w:rPr>
                <w:b/>
                <w:sz w:val="26"/>
                <w:szCs w:val="26"/>
              </w:rPr>
            </w:pPr>
          </w:p>
        </w:tc>
      </w:tr>
      <w:tr w:rsidR="00507D1A" w:rsidRPr="00EC354B" w:rsidTr="006E684A">
        <w:trPr>
          <w:trHeight w:val="390"/>
        </w:trPr>
        <w:tc>
          <w:tcPr>
            <w:tcW w:w="594" w:type="pct"/>
            <w:vMerge/>
            <w:tcBorders>
              <w:left w:val="single" w:sz="12" w:space="0" w:color="auto"/>
              <w:bottom w:val="single" w:sz="12" w:space="0" w:color="auto"/>
              <w:right w:val="single" w:sz="12" w:space="0" w:color="auto"/>
            </w:tcBorders>
            <w:vAlign w:val="center"/>
          </w:tcPr>
          <w:p w:rsidR="00507D1A" w:rsidRPr="00EC354B" w:rsidRDefault="00507D1A" w:rsidP="00403FB6">
            <w:pPr>
              <w:contextualSpacing/>
              <w:rPr>
                <w:rFonts w:ascii="Times New Roman" w:hAnsi="Times New Roman"/>
                <w:b/>
                <w:sz w:val="28"/>
                <w:szCs w:val="28"/>
              </w:rPr>
            </w:pPr>
          </w:p>
        </w:tc>
        <w:tc>
          <w:tcPr>
            <w:tcW w:w="1149" w:type="pct"/>
            <w:vMerge/>
            <w:tcBorders>
              <w:left w:val="single" w:sz="12" w:space="0" w:color="auto"/>
              <w:bottom w:val="single" w:sz="12" w:space="0" w:color="auto"/>
              <w:right w:val="single" w:sz="12" w:space="0" w:color="auto"/>
            </w:tcBorders>
            <w:vAlign w:val="center"/>
          </w:tcPr>
          <w:p w:rsidR="00507D1A" w:rsidRPr="00EC354B" w:rsidRDefault="00507D1A" w:rsidP="00403FB6">
            <w:pPr>
              <w:contextualSpacing/>
              <w:rPr>
                <w:rFonts w:ascii="Times New Roman" w:hAnsi="Times New Roman"/>
                <w:b/>
                <w:sz w:val="28"/>
                <w:szCs w:val="28"/>
              </w:rPr>
            </w:pPr>
          </w:p>
        </w:tc>
        <w:tc>
          <w:tcPr>
            <w:tcW w:w="255" w:type="pct"/>
            <w:vMerge/>
            <w:tcBorders>
              <w:left w:val="single" w:sz="12" w:space="0" w:color="auto"/>
              <w:bottom w:val="single" w:sz="12" w:space="0" w:color="auto"/>
              <w:right w:val="single" w:sz="12" w:space="0" w:color="auto"/>
            </w:tcBorders>
            <w:vAlign w:val="center"/>
          </w:tcPr>
          <w:p w:rsidR="00507D1A" w:rsidRPr="00EC354B" w:rsidRDefault="00507D1A" w:rsidP="00403FB6">
            <w:pPr>
              <w:contextualSpacing/>
              <w:rPr>
                <w:rFonts w:ascii="Times New Roman" w:hAnsi="Times New Roman"/>
                <w:b/>
                <w:sz w:val="28"/>
                <w:szCs w:val="28"/>
              </w:rPr>
            </w:pPr>
          </w:p>
        </w:tc>
        <w:tc>
          <w:tcPr>
            <w:tcW w:w="318" w:type="pct"/>
            <w:tcBorders>
              <w:top w:val="single" w:sz="12" w:space="0" w:color="auto"/>
              <w:left w:val="single" w:sz="12" w:space="0" w:color="auto"/>
              <w:bottom w:val="single" w:sz="12" w:space="0" w:color="auto"/>
            </w:tcBorders>
            <w:vAlign w:val="center"/>
          </w:tcPr>
          <w:p w:rsidR="00507D1A" w:rsidRPr="00B87EED" w:rsidRDefault="00507D1A" w:rsidP="003B1676">
            <w:pPr>
              <w:pStyle w:val="aa"/>
              <w:widowControl w:val="0"/>
              <w:suppressAutoHyphens/>
              <w:spacing w:before="0" w:beforeAutospacing="0" w:after="0" w:afterAutospacing="0"/>
              <w:ind w:right="-108"/>
              <w:contextualSpacing/>
              <w:jc w:val="center"/>
              <w:rPr>
                <w:b/>
                <w:sz w:val="26"/>
                <w:szCs w:val="26"/>
              </w:rPr>
            </w:pPr>
            <w:r w:rsidRPr="00B87EED">
              <w:rPr>
                <w:b/>
                <w:sz w:val="26"/>
                <w:szCs w:val="26"/>
              </w:rPr>
              <w:t>Всего,</w:t>
            </w:r>
          </w:p>
          <w:p w:rsidR="00507D1A" w:rsidRPr="00B87EED" w:rsidRDefault="00507D1A" w:rsidP="00403FB6">
            <w:pPr>
              <w:pStyle w:val="aa"/>
              <w:widowControl w:val="0"/>
              <w:suppressAutoHyphens/>
              <w:spacing w:before="0" w:beforeAutospacing="0" w:after="0" w:afterAutospacing="0"/>
              <w:contextualSpacing/>
              <w:jc w:val="center"/>
              <w:rPr>
                <w:i/>
                <w:sz w:val="26"/>
                <w:szCs w:val="26"/>
              </w:rPr>
            </w:pPr>
            <w:r w:rsidRPr="00B87EED">
              <w:rPr>
                <w:sz w:val="26"/>
                <w:szCs w:val="26"/>
              </w:rPr>
              <w:t>часов</w:t>
            </w:r>
          </w:p>
        </w:tc>
        <w:tc>
          <w:tcPr>
            <w:tcW w:w="512" w:type="pct"/>
            <w:gridSpan w:val="2"/>
            <w:tcBorders>
              <w:top w:val="single" w:sz="12" w:space="0" w:color="auto"/>
              <w:bottom w:val="single" w:sz="12" w:space="0" w:color="auto"/>
            </w:tcBorders>
          </w:tcPr>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в т.ч. лабора</w:t>
            </w:r>
          </w:p>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торные работы и практи</w:t>
            </w:r>
          </w:p>
          <w:p w:rsidR="00507D1A" w:rsidRPr="00B87EED" w:rsidRDefault="00507D1A" w:rsidP="003B1676">
            <w:pPr>
              <w:pStyle w:val="aa"/>
              <w:widowControl w:val="0"/>
              <w:suppressAutoHyphens/>
              <w:spacing w:before="0" w:beforeAutospacing="0" w:after="0" w:afterAutospacing="0"/>
              <w:ind w:right="-108"/>
              <w:contextualSpacing/>
              <w:jc w:val="center"/>
              <w:rPr>
                <w:b/>
                <w:sz w:val="26"/>
                <w:szCs w:val="26"/>
              </w:rPr>
            </w:pPr>
            <w:r w:rsidRPr="00B87EED">
              <w:rPr>
                <w:b/>
                <w:sz w:val="26"/>
                <w:szCs w:val="26"/>
              </w:rPr>
              <w:t>ческие занятия,</w:t>
            </w:r>
          </w:p>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sz w:val="26"/>
                <w:szCs w:val="26"/>
              </w:rPr>
              <w:t>часов</w:t>
            </w:r>
          </w:p>
        </w:tc>
        <w:tc>
          <w:tcPr>
            <w:tcW w:w="372" w:type="pct"/>
            <w:gridSpan w:val="2"/>
            <w:tcBorders>
              <w:top w:val="single" w:sz="12" w:space="0" w:color="auto"/>
              <w:bottom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sz w:val="26"/>
                <w:szCs w:val="26"/>
              </w:rPr>
            </w:pPr>
            <w:r w:rsidRPr="00B87EED">
              <w:rPr>
                <w:b/>
                <w:sz w:val="26"/>
                <w:szCs w:val="26"/>
              </w:rPr>
              <w:t>в т.ч., курсо</w:t>
            </w:r>
          </w:p>
          <w:p w:rsidR="00507D1A" w:rsidRPr="00B87EED" w:rsidRDefault="00507D1A" w:rsidP="00403FB6">
            <w:pPr>
              <w:pStyle w:val="21"/>
              <w:widowControl w:val="0"/>
              <w:ind w:left="0" w:firstLine="0"/>
              <w:contextualSpacing/>
              <w:jc w:val="center"/>
              <w:rPr>
                <w:b/>
                <w:sz w:val="26"/>
                <w:szCs w:val="26"/>
              </w:rPr>
            </w:pPr>
            <w:r w:rsidRPr="00B87EED">
              <w:rPr>
                <w:b/>
                <w:sz w:val="26"/>
                <w:szCs w:val="26"/>
              </w:rPr>
              <w:t>вая работа (проект),</w:t>
            </w:r>
          </w:p>
          <w:p w:rsidR="00507D1A" w:rsidRPr="00B87EED" w:rsidRDefault="00507D1A" w:rsidP="00403FB6">
            <w:pPr>
              <w:pStyle w:val="21"/>
              <w:widowControl w:val="0"/>
              <w:ind w:left="0" w:firstLine="0"/>
              <w:contextualSpacing/>
              <w:jc w:val="center"/>
              <w:rPr>
                <w:i/>
                <w:sz w:val="26"/>
                <w:szCs w:val="26"/>
              </w:rPr>
            </w:pPr>
            <w:r w:rsidRPr="00B87EED">
              <w:rPr>
                <w:sz w:val="26"/>
                <w:szCs w:val="26"/>
              </w:rPr>
              <w:t>часов</w:t>
            </w:r>
          </w:p>
        </w:tc>
        <w:tc>
          <w:tcPr>
            <w:tcW w:w="279" w:type="pct"/>
            <w:tcBorders>
              <w:top w:val="single" w:sz="12" w:space="0" w:color="auto"/>
              <w:left w:val="single" w:sz="12" w:space="0" w:color="auto"/>
              <w:bottom w:val="single" w:sz="12" w:space="0" w:color="auto"/>
            </w:tcBorders>
            <w:vAlign w:val="center"/>
          </w:tcPr>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Все</w:t>
            </w:r>
          </w:p>
          <w:p w:rsidR="00507D1A" w:rsidRPr="00B87EED" w:rsidRDefault="00507D1A" w:rsidP="00403FB6">
            <w:pPr>
              <w:pStyle w:val="aa"/>
              <w:widowControl w:val="0"/>
              <w:suppressAutoHyphens/>
              <w:spacing w:before="0" w:beforeAutospacing="0" w:after="0" w:afterAutospacing="0"/>
              <w:contextualSpacing/>
              <w:jc w:val="center"/>
              <w:rPr>
                <w:b/>
                <w:sz w:val="26"/>
                <w:szCs w:val="26"/>
              </w:rPr>
            </w:pPr>
            <w:r w:rsidRPr="00B87EED">
              <w:rPr>
                <w:b/>
                <w:sz w:val="26"/>
                <w:szCs w:val="26"/>
              </w:rPr>
              <w:t>го,</w:t>
            </w:r>
          </w:p>
          <w:p w:rsidR="00507D1A" w:rsidRPr="00B87EED" w:rsidRDefault="00507D1A" w:rsidP="00403FB6">
            <w:pPr>
              <w:pStyle w:val="aa"/>
              <w:widowControl w:val="0"/>
              <w:suppressAutoHyphens/>
              <w:spacing w:before="0" w:beforeAutospacing="0" w:after="0" w:afterAutospacing="0"/>
              <w:contextualSpacing/>
              <w:jc w:val="center"/>
              <w:rPr>
                <w:sz w:val="26"/>
                <w:szCs w:val="26"/>
              </w:rPr>
            </w:pPr>
            <w:r w:rsidRPr="00B87EED">
              <w:rPr>
                <w:sz w:val="26"/>
                <w:szCs w:val="26"/>
              </w:rPr>
              <w:t>ча</w:t>
            </w:r>
          </w:p>
          <w:p w:rsidR="00507D1A" w:rsidRPr="00B87EED" w:rsidRDefault="00507D1A" w:rsidP="00403FB6">
            <w:pPr>
              <w:pStyle w:val="aa"/>
              <w:widowControl w:val="0"/>
              <w:suppressAutoHyphens/>
              <w:spacing w:before="0" w:beforeAutospacing="0" w:after="0" w:afterAutospacing="0"/>
              <w:contextualSpacing/>
              <w:jc w:val="center"/>
              <w:rPr>
                <w:b/>
                <w:i/>
                <w:sz w:val="26"/>
                <w:szCs w:val="26"/>
              </w:rPr>
            </w:pPr>
            <w:r w:rsidRPr="00B87EED">
              <w:rPr>
                <w:sz w:val="26"/>
                <w:szCs w:val="26"/>
              </w:rPr>
              <w:t>сов</w:t>
            </w:r>
          </w:p>
        </w:tc>
        <w:tc>
          <w:tcPr>
            <w:tcW w:w="391" w:type="pct"/>
            <w:gridSpan w:val="2"/>
            <w:tcBorders>
              <w:top w:val="single" w:sz="12" w:space="0" w:color="auto"/>
              <w:bottom w:val="single" w:sz="12" w:space="0" w:color="auto"/>
              <w:right w:val="single" w:sz="12" w:space="0" w:color="auto"/>
            </w:tcBorders>
            <w:vAlign w:val="center"/>
          </w:tcPr>
          <w:p w:rsidR="00507D1A" w:rsidRPr="00B87EED" w:rsidRDefault="00507D1A" w:rsidP="00403FB6">
            <w:pPr>
              <w:pStyle w:val="21"/>
              <w:widowControl w:val="0"/>
              <w:ind w:left="0" w:firstLine="0"/>
              <w:contextualSpacing/>
              <w:jc w:val="center"/>
              <w:rPr>
                <w:b/>
                <w:sz w:val="26"/>
                <w:szCs w:val="26"/>
              </w:rPr>
            </w:pPr>
            <w:r w:rsidRPr="00B87EED">
              <w:rPr>
                <w:b/>
                <w:sz w:val="26"/>
                <w:szCs w:val="26"/>
              </w:rPr>
              <w:t>в т.ч., курсо</w:t>
            </w:r>
          </w:p>
          <w:p w:rsidR="00507D1A" w:rsidRPr="00B87EED" w:rsidRDefault="00507D1A" w:rsidP="003B1676">
            <w:pPr>
              <w:pStyle w:val="21"/>
              <w:widowControl w:val="0"/>
              <w:ind w:left="0" w:right="-193" w:firstLine="0"/>
              <w:contextualSpacing/>
              <w:jc w:val="center"/>
              <w:rPr>
                <w:b/>
                <w:sz w:val="26"/>
                <w:szCs w:val="26"/>
              </w:rPr>
            </w:pPr>
            <w:r w:rsidRPr="00B87EED">
              <w:rPr>
                <w:b/>
                <w:sz w:val="26"/>
                <w:szCs w:val="26"/>
              </w:rPr>
              <w:t>вая работа (про</w:t>
            </w:r>
          </w:p>
          <w:p w:rsidR="00507D1A" w:rsidRPr="00B87EED" w:rsidRDefault="00507D1A" w:rsidP="003B1676">
            <w:pPr>
              <w:pStyle w:val="21"/>
              <w:widowControl w:val="0"/>
              <w:ind w:left="0" w:right="-193" w:firstLine="0"/>
              <w:contextualSpacing/>
              <w:jc w:val="center"/>
              <w:rPr>
                <w:b/>
                <w:sz w:val="26"/>
                <w:szCs w:val="26"/>
              </w:rPr>
            </w:pPr>
            <w:r w:rsidRPr="00B87EED">
              <w:rPr>
                <w:b/>
                <w:sz w:val="26"/>
                <w:szCs w:val="26"/>
              </w:rPr>
              <w:t>ект),</w:t>
            </w:r>
          </w:p>
          <w:p w:rsidR="00507D1A" w:rsidRPr="00B87EED" w:rsidRDefault="00507D1A" w:rsidP="00403FB6">
            <w:pPr>
              <w:pStyle w:val="21"/>
              <w:widowControl w:val="0"/>
              <w:ind w:left="0" w:firstLine="0"/>
              <w:contextualSpacing/>
              <w:jc w:val="center"/>
              <w:rPr>
                <w:i/>
                <w:sz w:val="26"/>
                <w:szCs w:val="26"/>
              </w:rPr>
            </w:pPr>
            <w:r w:rsidRPr="00B87EED">
              <w:rPr>
                <w:sz w:val="26"/>
                <w:szCs w:val="26"/>
              </w:rPr>
              <w:t>часов</w:t>
            </w:r>
          </w:p>
        </w:tc>
        <w:tc>
          <w:tcPr>
            <w:tcW w:w="328" w:type="pct"/>
            <w:vMerge/>
            <w:tcBorders>
              <w:left w:val="single" w:sz="12" w:space="0" w:color="auto"/>
              <w:bottom w:val="single" w:sz="12" w:space="0" w:color="auto"/>
              <w:right w:val="single" w:sz="12" w:space="0" w:color="auto"/>
            </w:tcBorders>
          </w:tcPr>
          <w:p w:rsidR="00507D1A" w:rsidRPr="00E7650C" w:rsidRDefault="00507D1A" w:rsidP="00403FB6">
            <w:pPr>
              <w:pStyle w:val="21"/>
              <w:widowControl w:val="0"/>
              <w:ind w:left="0" w:firstLine="0"/>
              <w:contextualSpacing/>
              <w:rPr>
                <w:sz w:val="28"/>
                <w:szCs w:val="28"/>
              </w:rPr>
            </w:pPr>
          </w:p>
        </w:tc>
        <w:tc>
          <w:tcPr>
            <w:tcW w:w="801" w:type="pct"/>
            <w:vMerge/>
            <w:tcBorders>
              <w:left w:val="single" w:sz="12" w:space="0" w:color="auto"/>
              <w:bottom w:val="single" w:sz="12" w:space="0" w:color="auto"/>
              <w:right w:val="single" w:sz="12" w:space="0" w:color="auto"/>
            </w:tcBorders>
          </w:tcPr>
          <w:p w:rsidR="00507D1A" w:rsidRPr="00E7650C" w:rsidRDefault="00507D1A" w:rsidP="00403FB6">
            <w:pPr>
              <w:pStyle w:val="21"/>
              <w:widowControl w:val="0"/>
              <w:ind w:left="72" w:firstLine="0"/>
              <w:contextualSpacing/>
              <w:rPr>
                <w:sz w:val="28"/>
                <w:szCs w:val="28"/>
              </w:rPr>
            </w:pPr>
          </w:p>
        </w:tc>
      </w:tr>
      <w:tr w:rsidR="00507D1A" w:rsidRPr="00EC354B" w:rsidTr="006E684A">
        <w:trPr>
          <w:trHeight w:val="153"/>
        </w:trPr>
        <w:tc>
          <w:tcPr>
            <w:tcW w:w="594" w:type="pct"/>
            <w:tcBorders>
              <w:left w:val="single" w:sz="12" w:space="0" w:color="auto"/>
              <w:bottom w:val="single" w:sz="12" w:space="0" w:color="auto"/>
              <w:right w:val="single" w:sz="12" w:space="0" w:color="auto"/>
            </w:tcBorders>
            <w:vAlign w:val="center"/>
          </w:tcPr>
          <w:p w:rsidR="00507D1A" w:rsidRPr="00EC354B" w:rsidRDefault="00507D1A" w:rsidP="00DA21B2">
            <w:pPr>
              <w:spacing w:after="0"/>
              <w:contextualSpacing/>
              <w:jc w:val="center"/>
              <w:rPr>
                <w:rFonts w:ascii="Times New Roman" w:hAnsi="Times New Roman"/>
                <w:b/>
                <w:sz w:val="28"/>
                <w:szCs w:val="28"/>
              </w:rPr>
            </w:pPr>
            <w:r w:rsidRPr="00EC354B">
              <w:rPr>
                <w:rFonts w:ascii="Times New Roman" w:hAnsi="Times New Roman"/>
                <w:b/>
                <w:sz w:val="28"/>
                <w:szCs w:val="28"/>
              </w:rPr>
              <w:t>1</w:t>
            </w:r>
          </w:p>
        </w:tc>
        <w:tc>
          <w:tcPr>
            <w:tcW w:w="1149" w:type="pct"/>
            <w:tcBorders>
              <w:left w:val="single" w:sz="12" w:space="0" w:color="auto"/>
              <w:bottom w:val="single" w:sz="12" w:space="0" w:color="auto"/>
              <w:right w:val="single" w:sz="12" w:space="0" w:color="auto"/>
            </w:tcBorders>
            <w:vAlign w:val="center"/>
          </w:tcPr>
          <w:p w:rsidR="00507D1A" w:rsidRPr="00EC354B" w:rsidRDefault="00507D1A" w:rsidP="00DA21B2">
            <w:pPr>
              <w:spacing w:after="0"/>
              <w:contextualSpacing/>
              <w:jc w:val="center"/>
              <w:rPr>
                <w:rFonts w:ascii="Times New Roman" w:hAnsi="Times New Roman"/>
                <w:b/>
                <w:sz w:val="28"/>
                <w:szCs w:val="28"/>
              </w:rPr>
            </w:pPr>
            <w:r w:rsidRPr="00EC354B">
              <w:rPr>
                <w:rFonts w:ascii="Times New Roman" w:hAnsi="Times New Roman"/>
                <w:b/>
                <w:sz w:val="28"/>
                <w:szCs w:val="28"/>
              </w:rPr>
              <w:t>2</w:t>
            </w:r>
          </w:p>
        </w:tc>
        <w:tc>
          <w:tcPr>
            <w:tcW w:w="255" w:type="pct"/>
            <w:tcBorders>
              <w:left w:val="single" w:sz="12" w:space="0" w:color="auto"/>
              <w:bottom w:val="single" w:sz="12" w:space="0" w:color="auto"/>
              <w:right w:val="single" w:sz="12" w:space="0" w:color="auto"/>
            </w:tcBorders>
            <w:vAlign w:val="center"/>
          </w:tcPr>
          <w:p w:rsidR="00507D1A" w:rsidRPr="00E7650C" w:rsidRDefault="00507D1A" w:rsidP="00DA21B2">
            <w:pPr>
              <w:pStyle w:val="aa"/>
              <w:widowControl w:val="0"/>
              <w:suppressAutoHyphens/>
              <w:spacing w:before="0" w:beforeAutospacing="0" w:after="0" w:afterAutospacing="0"/>
              <w:contextualSpacing/>
              <w:jc w:val="center"/>
              <w:rPr>
                <w:b/>
                <w:sz w:val="28"/>
                <w:szCs w:val="28"/>
              </w:rPr>
            </w:pPr>
            <w:r w:rsidRPr="00E7650C">
              <w:rPr>
                <w:b/>
                <w:sz w:val="28"/>
                <w:szCs w:val="28"/>
              </w:rPr>
              <w:t>3</w:t>
            </w:r>
          </w:p>
        </w:tc>
        <w:tc>
          <w:tcPr>
            <w:tcW w:w="318" w:type="pct"/>
            <w:tcBorders>
              <w:left w:val="single" w:sz="12" w:space="0" w:color="auto"/>
              <w:bottom w:val="single" w:sz="12" w:space="0" w:color="auto"/>
              <w:right w:val="single" w:sz="6" w:space="0" w:color="auto"/>
            </w:tcBorders>
            <w:vAlign w:val="center"/>
          </w:tcPr>
          <w:p w:rsidR="00507D1A" w:rsidRPr="00E7650C" w:rsidRDefault="00507D1A" w:rsidP="00DA21B2">
            <w:pPr>
              <w:pStyle w:val="aa"/>
              <w:widowControl w:val="0"/>
              <w:suppressAutoHyphens/>
              <w:spacing w:before="0" w:beforeAutospacing="0" w:after="0" w:afterAutospacing="0"/>
              <w:contextualSpacing/>
              <w:jc w:val="center"/>
              <w:rPr>
                <w:b/>
                <w:sz w:val="28"/>
                <w:szCs w:val="28"/>
              </w:rPr>
            </w:pPr>
            <w:r w:rsidRPr="00E7650C">
              <w:rPr>
                <w:b/>
                <w:sz w:val="28"/>
                <w:szCs w:val="28"/>
              </w:rPr>
              <w:t>4</w:t>
            </w:r>
          </w:p>
        </w:tc>
        <w:tc>
          <w:tcPr>
            <w:tcW w:w="512" w:type="pct"/>
            <w:gridSpan w:val="2"/>
            <w:tcBorders>
              <w:top w:val="single" w:sz="12" w:space="0" w:color="auto"/>
              <w:left w:val="single" w:sz="6" w:space="0" w:color="auto"/>
              <w:bottom w:val="single" w:sz="12" w:space="0" w:color="auto"/>
              <w:right w:val="single" w:sz="6" w:space="0" w:color="auto"/>
            </w:tcBorders>
            <w:vAlign w:val="center"/>
          </w:tcPr>
          <w:p w:rsidR="00507D1A" w:rsidRPr="00E7650C" w:rsidRDefault="00507D1A" w:rsidP="00DA21B2">
            <w:pPr>
              <w:pStyle w:val="aa"/>
              <w:widowControl w:val="0"/>
              <w:suppressAutoHyphens/>
              <w:spacing w:before="0" w:beforeAutospacing="0" w:after="0" w:afterAutospacing="0"/>
              <w:contextualSpacing/>
              <w:jc w:val="center"/>
              <w:rPr>
                <w:b/>
                <w:sz w:val="28"/>
                <w:szCs w:val="28"/>
              </w:rPr>
            </w:pPr>
            <w:r w:rsidRPr="00E7650C">
              <w:rPr>
                <w:b/>
                <w:sz w:val="28"/>
                <w:szCs w:val="28"/>
              </w:rPr>
              <w:t>5</w:t>
            </w:r>
          </w:p>
        </w:tc>
        <w:tc>
          <w:tcPr>
            <w:tcW w:w="372" w:type="pct"/>
            <w:gridSpan w:val="2"/>
            <w:tcBorders>
              <w:top w:val="single" w:sz="12" w:space="0" w:color="auto"/>
              <w:left w:val="single" w:sz="6" w:space="0" w:color="auto"/>
              <w:bottom w:val="single" w:sz="12" w:space="0" w:color="auto"/>
              <w:right w:val="single" w:sz="12" w:space="0" w:color="auto"/>
            </w:tcBorders>
            <w:vAlign w:val="center"/>
          </w:tcPr>
          <w:p w:rsidR="00507D1A" w:rsidRPr="00E7650C" w:rsidRDefault="00507D1A" w:rsidP="00DA21B2">
            <w:pPr>
              <w:pStyle w:val="aa"/>
              <w:widowControl w:val="0"/>
              <w:suppressAutoHyphens/>
              <w:spacing w:before="0" w:beforeAutospacing="0" w:after="0" w:afterAutospacing="0"/>
              <w:contextualSpacing/>
              <w:jc w:val="center"/>
              <w:rPr>
                <w:b/>
                <w:sz w:val="28"/>
                <w:szCs w:val="28"/>
              </w:rPr>
            </w:pPr>
            <w:r w:rsidRPr="00E7650C">
              <w:rPr>
                <w:b/>
                <w:sz w:val="28"/>
                <w:szCs w:val="28"/>
              </w:rPr>
              <w:t>6</w:t>
            </w:r>
          </w:p>
        </w:tc>
        <w:tc>
          <w:tcPr>
            <w:tcW w:w="279" w:type="pct"/>
            <w:tcBorders>
              <w:top w:val="single" w:sz="12" w:space="0" w:color="auto"/>
              <w:left w:val="single" w:sz="12" w:space="0" w:color="auto"/>
              <w:bottom w:val="single" w:sz="12" w:space="0" w:color="auto"/>
            </w:tcBorders>
            <w:vAlign w:val="center"/>
          </w:tcPr>
          <w:p w:rsidR="00507D1A" w:rsidRPr="00E7650C" w:rsidRDefault="00507D1A" w:rsidP="00DA21B2">
            <w:pPr>
              <w:pStyle w:val="aa"/>
              <w:widowControl w:val="0"/>
              <w:suppressAutoHyphens/>
              <w:spacing w:before="0" w:beforeAutospacing="0" w:after="0" w:afterAutospacing="0"/>
              <w:contextualSpacing/>
              <w:jc w:val="center"/>
              <w:rPr>
                <w:b/>
                <w:sz w:val="28"/>
                <w:szCs w:val="28"/>
              </w:rPr>
            </w:pPr>
            <w:r w:rsidRPr="00E7650C">
              <w:rPr>
                <w:b/>
                <w:sz w:val="28"/>
                <w:szCs w:val="28"/>
              </w:rPr>
              <w:t>7</w:t>
            </w:r>
          </w:p>
        </w:tc>
        <w:tc>
          <w:tcPr>
            <w:tcW w:w="391" w:type="pct"/>
            <w:gridSpan w:val="2"/>
            <w:tcBorders>
              <w:top w:val="single" w:sz="12" w:space="0" w:color="auto"/>
              <w:bottom w:val="single" w:sz="12" w:space="0" w:color="auto"/>
              <w:right w:val="single" w:sz="12" w:space="0" w:color="auto"/>
            </w:tcBorders>
            <w:vAlign w:val="center"/>
          </w:tcPr>
          <w:p w:rsidR="00507D1A" w:rsidRPr="00E7650C" w:rsidRDefault="00507D1A" w:rsidP="008F614F">
            <w:pPr>
              <w:pStyle w:val="21"/>
              <w:widowControl w:val="0"/>
              <w:ind w:left="0" w:firstLine="0"/>
              <w:contextualSpacing/>
              <w:jc w:val="center"/>
              <w:rPr>
                <w:b/>
                <w:sz w:val="28"/>
                <w:szCs w:val="28"/>
              </w:rPr>
            </w:pPr>
            <w:r w:rsidRPr="00E7650C">
              <w:rPr>
                <w:b/>
                <w:sz w:val="28"/>
                <w:szCs w:val="28"/>
              </w:rPr>
              <w:t>8</w:t>
            </w:r>
          </w:p>
        </w:tc>
        <w:tc>
          <w:tcPr>
            <w:tcW w:w="328" w:type="pct"/>
            <w:tcBorders>
              <w:left w:val="single" w:sz="12" w:space="0" w:color="auto"/>
              <w:bottom w:val="single" w:sz="12" w:space="0" w:color="auto"/>
              <w:right w:val="single" w:sz="12" w:space="0" w:color="auto"/>
            </w:tcBorders>
            <w:vAlign w:val="center"/>
          </w:tcPr>
          <w:p w:rsidR="00507D1A" w:rsidRPr="00E7650C" w:rsidRDefault="00507D1A" w:rsidP="008F614F">
            <w:pPr>
              <w:pStyle w:val="21"/>
              <w:widowControl w:val="0"/>
              <w:ind w:left="0" w:firstLine="0"/>
              <w:contextualSpacing/>
              <w:jc w:val="center"/>
              <w:rPr>
                <w:b/>
                <w:sz w:val="28"/>
                <w:szCs w:val="28"/>
              </w:rPr>
            </w:pPr>
            <w:r w:rsidRPr="00E7650C">
              <w:rPr>
                <w:b/>
                <w:sz w:val="28"/>
                <w:szCs w:val="28"/>
              </w:rPr>
              <w:t>9</w:t>
            </w:r>
          </w:p>
        </w:tc>
        <w:tc>
          <w:tcPr>
            <w:tcW w:w="801" w:type="pct"/>
            <w:tcBorders>
              <w:left w:val="single" w:sz="12" w:space="0" w:color="auto"/>
              <w:bottom w:val="single" w:sz="12" w:space="0" w:color="auto"/>
              <w:right w:val="single" w:sz="12" w:space="0" w:color="auto"/>
            </w:tcBorders>
            <w:vAlign w:val="center"/>
          </w:tcPr>
          <w:p w:rsidR="00507D1A" w:rsidRPr="00E7650C" w:rsidRDefault="00507D1A" w:rsidP="008F614F">
            <w:pPr>
              <w:pStyle w:val="21"/>
              <w:widowControl w:val="0"/>
              <w:ind w:left="0" w:firstLine="0"/>
              <w:contextualSpacing/>
              <w:jc w:val="center"/>
              <w:rPr>
                <w:b/>
                <w:sz w:val="28"/>
                <w:szCs w:val="28"/>
                <w:lang w:val="en-US"/>
              </w:rPr>
            </w:pPr>
            <w:r w:rsidRPr="00E7650C">
              <w:rPr>
                <w:b/>
                <w:sz w:val="28"/>
                <w:szCs w:val="28"/>
                <w:lang w:val="en-US"/>
              </w:rPr>
              <w:t>10</w:t>
            </w:r>
          </w:p>
        </w:tc>
      </w:tr>
      <w:tr w:rsidR="00507D1A" w:rsidRPr="00EC354B" w:rsidTr="006E684A">
        <w:trPr>
          <w:trHeight w:val="846"/>
        </w:trPr>
        <w:tc>
          <w:tcPr>
            <w:tcW w:w="594" w:type="pct"/>
            <w:tcBorders>
              <w:top w:val="single" w:sz="12" w:space="0" w:color="auto"/>
              <w:left w:val="single" w:sz="12" w:space="0" w:color="auto"/>
              <w:right w:val="single" w:sz="12" w:space="0" w:color="auto"/>
            </w:tcBorders>
          </w:tcPr>
          <w:p w:rsidR="00507D1A" w:rsidRPr="00A925AE" w:rsidRDefault="00507D1A" w:rsidP="00DA21B2">
            <w:pPr>
              <w:spacing w:after="0"/>
              <w:contextualSpacing/>
              <w:rPr>
                <w:rFonts w:ascii="Times New Roman" w:hAnsi="Times New Roman"/>
                <w:b/>
                <w:sz w:val="24"/>
                <w:szCs w:val="24"/>
              </w:rPr>
            </w:pPr>
            <w:r w:rsidRPr="00A925AE">
              <w:rPr>
                <w:rFonts w:ascii="Times New Roman" w:hAnsi="Times New Roman"/>
                <w:b/>
                <w:sz w:val="24"/>
                <w:szCs w:val="24"/>
              </w:rPr>
              <w:t>ПК 1.1 – 1.2</w:t>
            </w:r>
          </w:p>
        </w:tc>
        <w:tc>
          <w:tcPr>
            <w:tcW w:w="1149" w:type="pct"/>
            <w:tcBorders>
              <w:top w:val="single" w:sz="12" w:space="0" w:color="auto"/>
              <w:left w:val="single" w:sz="12" w:space="0" w:color="auto"/>
              <w:right w:val="single" w:sz="12" w:space="0" w:color="auto"/>
            </w:tcBorders>
          </w:tcPr>
          <w:p w:rsidR="00507D1A" w:rsidRPr="00A925AE" w:rsidRDefault="00507D1A" w:rsidP="00C42255">
            <w:pPr>
              <w:spacing w:after="0"/>
              <w:contextualSpacing/>
              <w:rPr>
                <w:rFonts w:ascii="Times New Roman" w:hAnsi="Times New Roman"/>
                <w:sz w:val="24"/>
                <w:szCs w:val="24"/>
              </w:rPr>
            </w:pPr>
            <w:r w:rsidRPr="00A925AE">
              <w:rPr>
                <w:rFonts w:ascii="Times New Roman" w:hAnsi="Times New Roman"/>
                <w:b/>
                <w:sz w:val="24"/>
                <w:szCs w:val="24"/>
              </w:rPr>
              <w:t>Раздел 1.</w:t>
            </w:r>
            <w:r w:rsidRPr="00A925AE">
              <w:rPr>
                <w:rFonts w:ascii="Times New Roman" w:hAnsi="Times New Roman"/>
                <w:sz w:val="24"/>
                <w:szCs w:val="24"/>
              </w:rPr>
              <w:t xml:space="preserve"> </w:t>
            </w:r>
            <w:r w:rsidRPr="003B6F58">
              <w:rPr>
                <w:rFonts w:ascii="Times New Roman" w:hAnsi="Times New Roman"/>
                <w:sz w:val="24"/>
                <w:szCs w:val="24"/>
              </w:rPr>
              <w:t>Участие в проектировании зданий и сооружений</w:t>
            </w:r>
          </w:p>
        </w:tc>
        <w:tc>
          <w:tcPr>
            <w:tcW w:w="255" w:type="pct"/>
            <w:tcBorders>
              <w:top w:val="single" w:sz="12" w:space="0" w:color="auto"/>
              <w:left w:val="single" w:sz="12" w:space="0" w:color="auto"/>
              <w:right w:val="single" w:sz="12" w:space="0" w:color="auto"/>
            </w:tcBorders>
          </w:tcPr>
          <w:p w:rsidR="00507D1A" w:rsidRPr="00A15E02" w:rsidRDefault="006E684A" w:rsidP="00403FB6">
            <w:pPr>
              <w:pStyle w:val="aa"/>
              <w:widowControl w:val="0"/>
              <w:suppressAutoHyphens/>
              <w:spacing w:before="0" w:beforeAutospacing="0" w:after="0" w:afterAutospacing="0"/>
              <w:contextualSpacing/>
              <w:jc w:val="center"/>
            </w:pPr>
            <w:r>
              <w:t>270</w:t>
            </w:r>
          </w:p>
        </w:tc>
        <w:tc>
          <w:tcPr>
            <w:tcW w:w="318" w:type="pct"/>
            <w:tcBorders>
              <w:top w:val="single" w:sz="12" w:space="0" w:color="auto"/>
              <w:left w:val="single" w:sz="12" w:space="0" w:color="auto"/>
            </w:tcBorders>
          </w:tcPr>
          <w:p w:rsidR="00507D1A" w:rsidRPr="00A925AE" w:rsidRDefault="006E684A" w:rsidP="00403FB6">
            <w:pPr>
              <w:pStyle w:val="21"/>
              <w:widowControl w:val="0"/>
              <w:ind w:left="0" w:firstLine="0"/>
              <w:contextualSpacing/>
              <w:jc w:val="center"/>
              <w:rPr>
                <w:b/>
              </w:rPr>
            </w:pPr>
            <w:r>
              <w:rPr>
                <w:b/>
              </w:rPr>
              <w:t>180</w:t>
            </w:r>
          </w:p>
        </w:tc>
        <w:tc>
          <w:tcPr>
            <w:tcW w:w="512" w:type="pct"/>
            <w:gridSpan w:val="2"/>
            <w:tcBorders>
              <w:top w:val="single" w:sz="12" w:space="0" w:color="auto"/>
            </w:tcBorders>
          </w:tcPr>
          <w:p w:rsidR="00507D1A" w:rsidRPr="00A925AE" w:rsidRDefault="00507D1A" w:rsidP="00D57AB5">
            <w:pPr>
              <w:pStyle w:val="21"/>
              <w:widowControl w:val="0"/>
              <w:ind w:left="0" w:firstLine="0"/>
              <w:contextualSpacing/>
              <w:jc w:val="center"/>
            </w:pPr>
            <w:r>
              <w:t>1</w:t>
            </w:r>
            <w:r w:rsidR="006E684A">
              <w:t>24</w:t>
            </w:r>
          </w:p>
        </w:tc>
        <w:tc>
          <w:tcPr>
            <w:tcW w:w="372" w:type="pct"/>
            <w:gridSpan w:val="2"/>
            <w:tcBorders>
              <w:top w:val="single" w:sz="12" w:space="0" w:color="auto"/>
              <w:right w:val="single" w:sz="12" w:space="0" w:color="auto"/>
            </w:tcBorders>
          </w:tcPr>
          <w:p w:rsidR="00507D1A" w:rsidRPr="00A925AE" w:rsidRDefault="008F614F" w:rsidP="00403FB6">
            <w:pPr>
              <w:pStyle w:val="21"/>
              <w:widowControl w:val="0"/>
              <w:ind w:left="0" w:firstLine="0"/>
              <w:contextualSpacing/>
              <w:jc w:val="center"/>
            </w:pPr>
            <w:r>
              <w:t>20</w:t>
            </w:r>
          </w:p>
        </w:tc>
        <w:tc>
          <w:tcPr>
            <w:tcW w:w="279" w:type="pct"/>
            <w:tcBorders>
              <w:top w:val="single" w:sz="12" w:space="0" w:color="auto"/>
              <w:left w:val="single" w:sz="12" w:space="0" w:color="auto"/>
            </w:tcBorders>
          </w:tcPr>
          <w:p w:rsidR="00507D1A" w:rsidRPr="00A925AE" w:rsidRDefault="006E684A" w:rsidP="00D57AB5">
            <w:pPr>
              <w:pStyle w:val="21"/>
              <w:widowControl w:val="0"/>
              <w:ind w:left="0" w:firstLine="0"/>
              <w:contextualSpacing/>
              <w:jc w:val="center"/>
              <w:rPr>
                <w:b/>
              </w:rPr>
            </w:pPr>
            <w:r>
              <w:rPr>
                <w:b/>
              </w:rPr>
              <w:t>90</w:t>
            </w:r>
          </w:p>
        </w:tc>
        <w:tc>
          <w:tcPr>
            <w:tcW w:w="391" w:type="pct"/>
            <w:gridSpan w:val="2"/>
            <w:tcBorders>
              <w:top w:val="single" w:sz="12" w:space="0" w:color="auto"/>
              <w:right w:val="single" w:sz="12" w:space="0" w:color="auto"/>
            </w:tcBorders>
          </w:tcPr>
          <w:p w:rsidR="00507D1A" w:rsidRPr="00A925AE" w:rsidRDefault="00507D1A" w:rsidP="00403FB6">
            <w:pPr>
              <w:pStyle w:val="21"/>
              <w:widowControl w:val="0"/>
              <w:ind w:left="0" w:firstLine="0"/>
              <w:contextualSpacing/>
              <w:jc w:val="center"/>
            </w:pPr>
          </w:p>
        </w:tc>
        <w:tc>
          <w:tcPr>
            <w:tcW w:w="328" w:type="pct"/>
            <w:tcBorders>
              <w:top w:val="single" w:sz="12" w:space="0" w:color="auto"/>
              <w:left w:val="single" w:sz="12" w:space="0" w:color="auto"/>
              <w:right w:val="single" w:sz="12" w:space="0" w:color="auto"/>
            </w:tcBorders>
          </w:tcPr>
          <w:p w:rsidR="00507D1A" w:rsidRPr="00A925AE" w:rsidRDefault="00507D1A" w:rsidP="00403FB6">
            <w:pPr>
              <w:pStyle w:val="21"/>
              <w:widowControl w:val="0"/>
              <w:ind w:left="0" w:firstLine="0"/>
              <w:contextualSpacing/>
              <w:jc w:val="center"/>
              <w:rPr>
                <w:b/>
              </w:rPr>
            </w:pPr>
          </w:p>
        </w:tc>
        <w:tc>
          <w:tcPr>
            <w:tcW w:w="801" w:type="pct"/>
            <w:tcBorders>
              <w:top w:val="single" w:sz="12" w:space="0" w:color="auto"/>
              <w:left w:val="single" w:sz="12" w:space="0" w:color="auto"/>
              <w:right w:val="single" w:sz="12" w:space="0" w:color="auto"/>
            </w:tcBorders>
          </w:tcPr>
          <w:p w:rsidR="00507D1A" w:rsidRPr="00A925AE" w:rsidRDefault="00507D1A" w:rsidP="00403FB6">
            <w:pPr>
              <w:pStyle w:val="21"/>
              <w:widowControl w:val="0"/>
              <w:ind w:left="0" w:firstLine="0"/>
              <w:contextualSpacing/>
              <w:jc w:val="center"/>
              <w:rPr>
                <w:b/>
              </w:rPr>
            </w:pPr>
          </w:p>
        </w:tc>
      </w:tr>
      <w:tr w:rsidR="00507D1A" w:rsidRPr="00EC354B" w:rsidTr="006E684A">
        <w:tc>
          <w:tcPr>
            <w:tcW w:w="594" w:type="pct"/>
            <w:tcBorders>
              <w:left w:val="single" w:sz="12" w:space="0" w:color="auto"/>
              <w:right w:val="single" w:sz="12" w:space="0" w:color="auto"/>
            </w:tcBorders>
          </w:tcPr>
          <w:p w:rsidR="00507D1A" w:rsidRPr="00A925AE" w:rsidRDefault="00507D1A" w:rsidP="00403FB6">
            <w:pPr>
              <w:contextualSpacing/>
              <w:rPr>
                <w:rFonts w:ascii="Times New Roman" w:hAnsi="Times New Roman"/>
                <w:b/>
                <w:sz w:val="24"/>
                <w:szCs w:val="24"/>
              </w:rPr>
            </w:pPr>
            <w:r w:rsidRPr="00A925AE">
              <w:rPr>
                <w:rFonts w:ascii="Times New Roman" w:hAnsi="Times New Roman"/>
                <w:b/>
                <w:sz w:val="24"/>
                <w:szCs w:val="24"/>
              </w:rPr>
              <w:t>ПК 1.3- 1.4</w:t>
            </w:r>
          </w:p>
        </w:tc>
        <w:tc>
          <w:tcPr>
            <w:tcW w:w="1149" w:type="pct"/>
            <w:tcBorders>
              <w:left w:val="single" w:sz="12" w:space="0" w:color="auto"/>
              <w:right w:val="single" w:sz="12" w:space="0" w:color="auto"/>
            </w:tcBorders>
          </w:tcPr>
          <w:p w:rsidR="00507D1A" w:rsidRPr="00A925AE" w:rsidRDefault="00507D1A" w:rsidP="00C42255">
            <w:pPr>
              <w:spacing w:after="0"/>
              <w:contextualSpacing/>
              <w:rPr>
                <w:rFonts w:ascii="Times New Roman" w:hAnsi="Times New Roman"/>
                <w:sz w:val="24"/>
                <w:szCs w:val="24"/>
              </w:rPr>
            </w:pPr>
            <w:r w:rsidRPr="00A925AE">
              <w:rPr>
                <w:rFonts w:ascii="Times New Roman" w:hAnsi="Times New Roman"/>
                <w:b/>
                <w:sz w:val="24"/>
                <w:szCs w:val="24"/>
              </w:rPr>
              <w:t>Раздел 2.</w:t>
            </w:r>
            <w:r w:rsidRPr="00A925AE">
              <w:rPr>
                <w:rFonts w:ascii="Times New Roman" w:hAnsi="Times New Roman"/>
                <w:sz w:val="24"/>
                <w:szCs w:val="24"/>
              </w:rPr>
              <w:t xml:space="preserve"> </w:t>
            </w:r>
            <w:r>
              <w:rPr>
                <w:rFonts w:ascii="Times New Roman" w:hAnsi="Times New Roman"/>
                <w:sz w:val="24"/>
                <w:szCs w:val="24"/>
              </w:rPr>
              <w:t>Разработка  п</w:t>
            </w:r>
            <w:r w:rsidRPr="00A925AE">
              <w:rPr>
                <w:rFonts w:ascii="Times New Roman" w:hAnsi="Times New Roman"/>
                <w:sz w:val="24"/>
                <w:szCs w:val="24"/>
              </w:rPr>
              <w:t>роект</w:t>
            </w:r>
            <w:r>
              <w:rPr>
                <w:rFonts w:ascii="Times New Roman" w:hAnsi="Times New Roman"/>
                <w:sz w:val="24"/>
                <w:szCs w:val="24"/>
              </w:rPr>
              <w:t>а</w:t>
            </w:r>
            <w:r w:rsidRPr="00A925AE">
              <w:rPr>
                <w:rFonts w:ascii="Times New Roman" w:hAnsi="Times New Roman"/>
                <w:sz w:val="24"/>
                <w:szCs w:val="24"/>
              </w:rPr>
              <w:t xml:space="preserve"> производства работ</w:t>
            </w:r>
          </w:p>
        </w:tc>
        <w:tc>
          <w:tcPr>
            <w:tcW w:w="255" w:type="pct"/>
            <w:tcBorders>
              <w:left w:val="single" w:sz="12" w:space="0" w:color="auto"/>
              <w:right w:val="single" w:sz="12" w:space="0" w:color="auto"/>
            </w:tcBorders>
          </w:tcPr>
          <w:p w:rsidR="00507D1A" w:rsidRPr="00A15E02" w:rsidRDefault="00A15E02" w:rsidP="00805474">
            <w:pPr>
              <w:pStyle w:val="21"/>
              <w:widowControl w:val="0"/>
              <w:ind w:left="0" w:firstLine="0"/>
              <w:contextualSpacing/>
              <w:jc w:val="center"/>
            </w:pPr>
            <w:r w:rsidRPr="00A15E02">
              <w:t>1</w:t>
            </w:r>
            <w:r w:rsidR="006E684A">
              <w:t>54</w:t>
            </w:r>
          </w:p>
        </w:tc>
        <w:tc>
          <w:tcPr>
            <w:tcW w:w="318" w:type="pct"/>
            <w:tcBorders>
              <w:left w:val="single" w:sz="12" w:space="0" w:color="auto"/>
            </w:tcBorders>
          </w:tcPr>
          <w:p w:rsidR="00507D1A" w:rsidRPr="00A925AE" w:rsidRDefault="00507D1A" w:rsidP="00805474">
            <w:pPr>
              <w:pStyle w:val="21"/>
              <w:widowControl w:val="0"/>
              <w:ind w:left="0" w:firstLine="0"/>
              <w:contextualSpacing/>
              <w:jc w:val="center"/>
              <w:rPr>
                <w:b/>
              </w:rPr>
            </w:pPr>
            <w:r>
              <w:rPr>
                <w:b/>
              </w:rPr>
              <w:t>1</w:t>
            </w:r>
            <w:r w:rsidR="006E684A">
              <w:rPr>
                <w:b/>
              </w:rPr>
              <w:t>04</w:t>
            </w:r>
          </w:p>
        </w:tc>
        <w:tc>
          <w:tcPr>
            <w:tcW w:w="512" w:type="pct"/>
            <w:gridSpan w:val="2"/>
          </w:tcPr>
          <w:p w:rsidR="00507D1A" w:rsidRPr="00A925AE" w:rsidRDefault="00E63D12" w:rsidP="00403FB6">
            <w:pPr>
              <w:pStyle w:val="21"/>
              <w:widowControl w:val="0"/>
              <w:ind w:left="0" w:firstLine="0"/>
              <w:contextualSpacing/>
              <w:jc w:val="center"/>
            </w:pPr>
            <w:r>
              <w:t>64</w:t>
            </w:r>
          </w:p>
        </w:tc>
        <w:tc>
          <w:tcPr>
            <w:tcW w:w="372" w:type="pct"/>
            <w:gridSpan w:val="2"/>
            <w:tcBorders>
              <w:right w:val="single" w:sz="12" w:space="0" w:color="auto"/>
            </w:tcBorders>
          </w:tcPr>
          <w:p w:rsidR="00507D1A" w:rsidRPr="00A925AE" w:rsidRDefault="00507D1A" w:rsidP="00403FB6">
            <w:pPr>
              <w:pStyle w:val="21"/>
              <w:widowControl w:val="0"/>
              <w:ind w:left="0" w:firstLine="0"/>
              <w:contextualSpacing/>
              <w:jc w:val="center"/>
            </w:pPr>
          </w:p>
        </w:tc>
        <w:tc>
          <w:tcPr>
            <w:tcW w:w="279" w:type="pct"/>
            <w:tcBorders>
              <w:left w:val="single" w:sz="12" w:space="0" w:color="auto"/>
            </w:tcBorders>
          </w:tcPr>
          <w:p w:rsidR="00507D1A" w:rsidRPr="00A925AE" w:rsidRDefault="006E684A" w:rsidP="00403FB6">
            <w:pPr>
              <w:pStyle w:val="21"/>
              <w:widowControl w:val="0"/>
              <w:ind w:left="0" w:firstLine="0"/>
              <w:contextualSpacing/>
              <w:jc w:val="center"/>
              <w:rPr>
                <w:b/>
              </w:rPr>
            </w:pPr>
            <w:r>
              <w:rPr>
                <w:b/>
              </w:rPr>
              <w:t>50</w:t>
            </w:r>
          </w:p>
        </w:tc>
        <w:tc>
          <w:tcPr>
            <w:tcW w:w="391" w:type="pct"/>
            <w:gridSpan w:val="2"/>
            <w:tcBorders>
              <w:right w:val="single" w:sz="12" w:space="0" w:color="auto"/>
            </w:tcBorders>
          </w:tcPr>
          <w:p w:rsidR="00507D1A" w:rsidRPr="00A925AE" w:rsidRDefault="00507D1A" w:rsidP="00403FB6">
            <w:pPr>
              <w:pStyle w:val="21"/>
              <w:widowControl w:val="0"/>
              <w:ind w:left="0" w:firstLine="0"/>
              <w:contextualSpacing/>
              <w:jc w:val="center"/>
            </w:pPr>
          </w:p>
        </w:tc>
        <w:tc>
          <w:tcPr>
            <w:tcW w:w="328" w:type="pct"/>
            <w:tcBorders>
              <w:left w:val="single" w:sz="12" w:space="0" w:color="auto"/>
              <w:right w:val="single" w:sz="12" w:space="0" w:color="auto"/>
            </w:tcBorders>
          </w:tcPr>
          <w:p w:rsidR="00507D1A" w:rsidRPr="00A925AE" w:rsidRDefault="00507D1A" w:rsidP="00403FB6">
            <w:pPr>
              <w:pStyle w:val="21"/>
              <w:widowControl w:val="0"/>
              <w:ind w:left="0" w:firstLine="0"/>
              <w:contextualSpacing/>
              <w:jc w:val="center"/>
              <w:rPr>
                <w:b/>
              </w:rPr>
            </w:pPr>
          </w:p>
        </w:tc>
        <w:tc>
          <w:tcPr>
            <w:tcW w:w="801" w:type="pct"/>
            <w:tcBorders>
              <w:left w:val="single" w:sz="12" w:space="0" w:color="auto"/>
              <w:right w:val="single" w:sz="12" w:space="0" w:color="auto"/>
            </w:tcBorders>
          </w:tcPr>
          <w:p w:rsidR="00507D1A" w:rsidRPr="00A925AE" w:rsidRDefault="00507D1A" w:rsidP="00403FB6">
            <w:pPr>
              <w:pStyle w:val="21"/>
              <w:widowControl w:val="0"/>
              <w:ind w:left="0" w:firstLine="0"/>
              <w:contextualSpacing/>
              <w:jc w:val="center"/>
              <w:rPr>
                <w:b/>
              </w:rPr>
            </w:pPr>
          </w:p>
        </w:tc>
      </w:tr>
      <w:tr w:rsidR="00B87EED" w:rsidRPr="00EC354B" w:rsidTr="006E684A">
        <w:tc>
          <w:tcPr>
            <w:tcW w:w="594" w:type="pct"/>
            <w:tcBorders>
              <w:left w:val="single" w:sz="12" w:space="0" w:color="auto"/>
              <w:right w:val="single" w:sz="12" w:space="0" w:color="auto"/>
            </w:tcBorders>
          </w:tcPr>
          <w:p w:rsidR="00B87EED" w:rsidRPr="00A925AE" w:rsidRDefault="00B87EED" w:rsidP="00403FB6">
            <w:pPr>
              <w:contextualSpacing/>
              <w:rPr>
                <w:rFonts w:ascii="Times New Roman" w:hAnsi="Times New Roman"/>
                <w:b/>
                <w:sz w:val="24"/>
                <w:szCs w:val="24"/>
              </w:rPr>
            </w:pPr>
            <w:r>
              <w:rPr>
                <w:rFonts w:ascii="Times New Roman" w:hAnsi="Times New Roman"/>
                <w:b/>
                <w:sz w:val="24"/>
                <w:szCs w:val="24"/>
              </w:rPr>
              <w:t>ПК</w:t>
            </w:r>
            <w:r w:rsidR="006E684A">
              <w:rPr>
                <w:rFonts w:ascii="Times New Roman" w:hAnsi="Times New Roman"/>
                <w:b/>
                <w:sz w:val="24"/>
                <w:szCs w:val="24"/>
              </w:rPr>
              <w:t xml:space="preserve"> 1.1 – 1.3</w:t>
            </w:r>
          </w:p>
        </w:tc>
        <w:tc>
          <w:tcPr>
            <w:tcW w:w="1149" w:type="pct"/>
            <w:tcBorders>
              <w:left w:val="single" w:sz="12" w:space="0" w:color="auto"/>
              <w:right w:val="single" w:sz="12" w:space="0" w:color="auto"/>
            </w:tcBorders>
          </w:tcPr>
          <w:p w:rsidR="00B87EED" w:rsidRPr="00A925AE" w:rsidRDefault="00B87EED" w:rsidP="00C42255">
            <w:pPr>
              <w:spacing w:after="0"/>
              <w:contextualSpacing/>
              <w:rPr>
                <w:rFonts w:ascii="Times New Roman" w:hAnsi="Times New Roman"/>
                <w:b/>
                <w:sz w:val="24"/>
                <w:szCs w:val="24"/>
              </w:rPr>
            </w:pPr>
            <w:r>
              <w:rPr>
                <w:rFonts w:ascii="Times New Roman" w:hAnsi="Times New Roman"/>
                <w:b/>
                <w:sz w:val="24"/>
                <w:szCs w:val="24"/>
              </w:rPr>
              <w:t xml:space="preserve">Раздел 3. </w:t>
            </w:r>
            <w:r w:rsidR="008F614F">
              <w:rPr>
                <w:rFonts w:ascii="Times New Roman" w:hAnsi="Times New Roman"/>
                <w:sz w:val="24"/>
                <w:szCs w:val="24"/>
              </w:rPr>
              <w:t xml:space="preserve">Разработка архитектурной части проекта </w:t>
            </w:r>
            <w:r w:rsidRPr="00B87EED">
              <w:rPr>
                <w:rFonts w:ascii="Times New Roman" w:hAnsi="Times New Roman"/>
                <w:sz w:val="24"/>
                <w:szCs w:val="24"/>
              </w:rPr>
              <w:t xml:space="preserve"> зданий</w:t>
            </w:r>
          </w:p>
        </w:tc>
        <w:tc>
          <w:tcPr>
            <w:tcW w:w="255" w:type="pct"/>
            <w:tcBorders>
              <w:left w:val="single" w:sz="12" w:space="0" w:color="auto"/>
              <w:right w:val="single" w:sz="12" w:space="0" w:color="auto"/>
            </w:tcBorders>
          </w:tcPr>
          <w:p w:rsidR="00B87EED" w:rsidRPr="00A15E02" w:rsidRDefault="00B87EED" w:rsidP="00805474">
            <w:pPr>
              <w:pStyle w:val="21"/>
              <w:widowControl w:val="0"/>
              <w:ind w:left="0" w:firstLine="0"/>
              <w:contextualSpacing/>
              <w:jc w:val="center"/>
            </w:pPr>
            <w:r w:rsidRPr="00A15E02">
              <w:t>3</w:t>
            </w:r>
            <w:r w:rsidR="006E684A">
              <w:t>55</w:t>
            </w:r>
          </w:p>
        </w:tc>
        <w:tc>
          <w:tcPr>
            <w:tcW w:w="318" w:type="pct"/>
            <w:tcBorders>
              <w:left w:val="single" w:sz="12" w:space="0" w:color="auto"/>
            </w:tcBorders>
          </w:tcPr>
          <w:p w:rsidR="00B87EED" w:rsidRDefault="008F614F" w:rsidP="00805474">
            <w:pPr>
              <w:pStyle w:val="21"/>
              <w:widowControl w:val="0"/>
              <w:ind w:left="0" w:firstLine="0"/>
              <w:contextualSpacing/>
              <w:jc w:val="center"/>
              <w:rPr>
                <w:b/>
              </w:rPr>
            </w:pPr>
            <w:r>
              <w:rPr>
                <w:b/>
              </w:rPr>
              <w:t>240</w:t>
            </w:r>
          </w:p>
        </w:tc>
        <w:tc>
          <w:tcPr>
            <w:tcW w:w="512" w:type="pct"/>
            <w:gridSpan w:val="2"/>
          </w:tcPr>
          <w:p w:rsidR="00B87EED" w:rsidRDefault="008F614F" w:rsidP="00403FB6">
            <w:pPr>
              <w:pStyle w:val="21"/>
              <w:widowControl w:val="0"/>
              <w:ind w:left="0" w:firstLine="0"/>
              <w:contextualSpacing/>
              <w:jc w:val="center"/>
            </w:pPr>
            <w:r>
              <w:t>80</w:t>
            </w:r>
          </w:p>
        </w:tc>
        <w:tc>
          <w:tcPr>
            <w:tcW w:w="372" w:type="pct"/>
            <w:gridSpan w:val="2"/>
            <w:tcBorders>
              <w:right w:val="single" w:sz="12" w:space="0" w:color="auto"/>
            </w:tcBorders>
          </w:tcPr>
          <w:p w:rsidR="00B87EED" w:rsidRPr="00A925AE" w:rsidRDefault="008F614F" w:rsidP="00403FB6">
            <w:pPr>
              <w:pStyle w:val="21"/>
              <w:widowControl w:val="0"/>
              <w:ind w:left="0" w:firstLine="0"/>
              <w:contextualSpacing/>
              <w:jc w:val="center"/>
            </w:pPr>
            <w:r>
              <w:t>50</w:t>
            </w:r>
          </w:p>
        </w:tc>
        <w:tc>
          <w:tcPr>
            <w:tcW w:w="279" w:type="pct"/>
            <w:tcBorders>
              <w:left w:val="single" w:sz="12" w:space="0" w:color="auto"/>
            </w:tcBorders>
          </w:tcPr>
          <w:p w:rsidR="00B87EED" w:rsidRDefault="008F614F" w:rsidP="00403FB6">
            <w:pPr>
              <w:pStyle w:val="21"/>
              <w:widowControl w:val="0"/>
              <w:ind w:left="0" w:firstLine="0"/>
              <w:contextualSpacing/>
              <w:jc w:val="center"/>
              <w:rPr>
                <w:b/>
              </w:rPr>
            </w:pPr>
            <w:r>
              <w:rPr>
                <w:b/>
              </w:rPr>
              <w:t>1</w:t>
            </w:r>
            <w:r w:rsidR="006E684A">
              <w:rPr>
                <w:b/>
              </w:rPr>
              <w:t>15</w:t>
            </w:r>
          </w:p>
        </w:tc>
        <w:tc>
          <w:tcPr>
            <w:tcW w:w="391" w:type="pct"/>
            <w:gridSpan w:val="2"/>
            <w:tcBorders>
              <w:right w:val="single" w:sz="12" w:space="0" w:color="auto"/>
            </w:tcBorders>
          </w:tcPr>
          <w:p w:rsidR="00B87EED" w:rsidRPr="00A925AE" w:rsidRDefault="00B87EED" w:rsidP="00403FB6">
            <w:pPr>
              <w:pStyle w:val="21"/>
              <w:widowControl w:val="0"/>
              <w:ind w:left="0" w:firstLine="0"/>
              <w:contextualSpacing/>
              <w:jc w:val="center"/>
            </w:pPr>
          </w:p>
        </w:tc>
        <w:tc>
          <w:tcPr>
            <w:tcW w:w="328" w:type="pct"/>
            <w:tcBorders>
              <w:left w:val="single" w:sz="12" w:space="0" w:color="auto"/>
              <w:right w:val="single" w:sz="12" w:space="0" w:color="auto"/>
            </w:tcBorders>
          </w:tcPr>
          <w:p w:rsidR="00B87EED" w:rsidRPr="00A925AE" w:rsidRDefault="00B87EED" w:rsidP="00403FB6">
            <w:pPr>
              <w:pStyle w:val="21"/>
              <w:widowControl w:val="0"/>
              <w:ind w:left="0" w:firstLine="0"/>
              <w:contextualSpacing/>
              <w:jc w:val="center"/>
              <w:rPr>
                <w:b/>
              </w:rPr>
            </w:pPr>
          </w:p>
        </w:tc>
        <w:tc>
          <w:tcPr>
            <w:tcW w:w="801" w:type="pct"/>
            <w:tcBorders>
              <w:left w:val="single" w:sz="12" w:space="0" w:color="auto"/>
              <w:right w:val="single" w:sz="12" w:space="0" w:color="auto"/>
            </w:tcBorders>
          </w:tcPr>
          <w:p w:rsidR="00B87EED" w:rsidRPr="00A925AE" w:rsidRDefault="00B87EED" w:rsidP="00403FB6">
            <w:pPr>
              <w:pStyle w:val="21"/>
              <w:widowControl w:val="0"/>
              <w:ind w:left="0" w:firstLine="0"/>
              <w:contextualSpacing/>
              <w:jc w:val="center"/>
              <w:rPr>
                <w:b/>
              </w:rPr>
            </w:pPr>
          </w:p>
        </w:tc>
      </w:tr>
      <w:tr w:rsidR="006E684A" w:rsidRPr="00EC354B" w:rsidTr="006E684A">
        <w:tc>
          <w:tcPr>
            <w:tcW w:w="594" w:type="pct"/>
            <w:tcBorders>
              <w:left w:val="single" w:sz="12" w:space="0" w:color="auto"/>
              <w:right w:val="single" w:sz="12" w:space="0" w:color="auto"/>
            </w:tcBorders>
          </w:tcPr>
          <w:p w:rsidR="006E684A" w:rsidRDefault="006E684A" w:rsidP="00403FB6">
            <w:pPr>
              <w:contextualSpacing/>
              <w:rPr>
                <w:rFonts w:ascii="Times New Roman" w:hAnsi="Times New Roman"/>
                <w:b/>
                <w:sz w:val="24"/>
                <w:szCs w:val="24"/>
              </w:rPr>
            </w:pPr>
            <w:r w:rsidRPr="00DA21B2">
              <w:rPr>
                <w:rFonts w:ascii="Times New Roman" w:hAnsi="Times New Roman"/>
                <w:b/>
                <w:sz w:val="24"/>
                <w:szCs w:val="24"/>
                <w:highlight w:val="yellow"/>
              </w:rPr>
              <w:t>ПК</w:t>
            </w:r>
            <w:r w:rsidR="00DA21B2" w:rsidRPr="00DA21B2">
              <w:rPr>
                <w:rFonts w:ascii="Times New Roman" w:hAnsi="Times New Roman"/>
                <w:b/>
                <w:sz w:val="24"/>
                <w:szCs w:val="24"/>
                <w:highlight w:val="yellow"/>
              </w:rPr>
              <w:t xml:space="preserve"> ?</w:t>
            </w:r>
          </w:p>
        </w:tc>
        <w:tc>
          <w:tcPr>
            <w:tcW w:w="1149" w:type="pct"/>
            <w:tcBorders>
              <w:left w:val="single" w:sz="12" w:space="0" w:color="auto"/>
              <w:right w:val="single" w:sz="12" w:space="0" w:color="auto"/>
            </w:tcBorders>
          </w:tcPr>
          <w:p w:rsidR="006E684A" w:rsidRDefault="006E684A" w:rsidP="00C42255">
            <w:pPr>
              <w:spacing w:after="0"/>
              <w:contextualSpacing/>
              <w:rPr>
                <w:rFonts w:ascii="Times New Roman" w:hAnsi="Times New Roman"/>
                <w:b/>
                <w:sz w:val="24"/>
                <w:szCs w:val="24"/>
              </w:rPr>
            </w:pPr>
            <w:r>
              <w:rPr>
                <w:rFonts w:ascii="Times New Roman" w:hAnsi="Times New Roman"/>
                <w:b/>
                <w:sz w:val="24"/>
                <w:szCs w:val="24"/>
              </w:rPr>
              <w:t xml:space="preserve">Раздел 4. </w:t>
            </w:r>
            <w:r w:rsidR="00DA21B2" w:rsidRPr="00DA21B2">
              <w:rPr>
                <w:rFonts w:ascii="Times New Roman" w:hAnsi="Times New Roman"/>
                <w:sz w:val="24"/>
                <w:szCs w:val="24"/>
              </w:rPr>
              <w:t>Участие в проектировании</w:t>
            </w:r>
            <w:r w:rsidR="00DA21B2">
              <w:rPr>
                <w:rFonts w:ascii="Times New Roman" w:hAnsi="Times New Roman"/>
                <w:b/>
                <w:sz w:val="24"/>
                <w:szCs w:val="24"/>
              </w:rPr>
              <w:t xml:space="preserve"> </w:t>
            </w:r>
            <w:r w:rsidR="00DA21B2">
              <w:rPr>
                <w:rFonts w:ascii="Times New Roman" w:hAnsi="Times New Roman"/>
                <w:sz w:val="24"/>
                <w:szCs w:val="24"/>
              </w:rPr>
              <w:t>благоустройства</w:t>
            </w:r>
            <w:r w:rsidRPr="006E684A">
              <w:rPr>
                <w:rFonts w:ascii="Times New Roman" w:hAnsi="Times New Roman"/>
                <w:sz w:val="24"/>
                <w:szCs w:val="24"/>
              </w:rPr>
              <w:t xml:space="preserve"> территори</w:t>
            </w:r>
            <w:r w:rsidR="00DA21B2">
              <w:rPr>
                <w:rFonts w:ascii="Times New Roman" w:hAnsi="Times New Roman"/>
                <w:sz w:val="24"/>
                <w:szCs w:val="24"/>
              </w:rPr>
              <w:t>й</w:t>
            </w:r>
          </w:p>
        </w:tc>
        <w:tc>
          <w:tcPr>
            <w:tcW w:w="255" w:type="pct"/>
            <w:tcBorders>
              <w:left w:val="single" w:sz="12" w:space="0" w:color="auto"/>
              <w:right w:val="single" w:sz="12" w:space="0" w:color="auto"/>
            </w:tcBorders>
          </w:tcPr>
          <w:p w:rsidR="006E684A" w:rsidRPr="00A15E02" w:rsidRDefault="006E684A" w:rsidP="00805474">
            <w:pPr>
              <w:pStyle w:val="21"/>
              <w:widowControl w:val="0"/>
              <w:ind w:left="0" w:firstLine="0"/>
              <w:contextualSpacing/>
              <w:jc w:val="center"/>
            </w:pPr>
            <w:r>
              <w:t>64</w:t>
            </w:r>
          </w:p>
        </w:tc>
        <w:tc>
          <w:tcPr>
            <w:tcW w:w="318" w:type="pct"/>
            <w:tcBorders>
              <w:left w:val="single" w:sz="12" w:space="0" w:color="auto"/>
            </w:tcBorders>
          </w:tcPr>
          <w:p w:rsidR="006E684A" w:rsidRDefault="006E684A" w:rsidP="00805474">
            <w:pPr>
              <w:pStyle w:val="21"/>
              <w:widowControl w:val="0"/>
              <w:ind w:left="0" w:firstLine="0"/>
              <w:contextualSpacing/>
              <w:jc w:val="center"/>
              <w:rPr>
                <w:b/>
              </w:rPr>
            </w:pPr>
            <w:r>
              <w:rPr>
                <w:b/>
              </w:rPr>
              <w:t>46</w:t>
            </w:r>
          </w:p>
        </w:tc>
        <w:tc>
          <w:tcPr>
            <w:tcW w:w="512" w:type="pct"/>
            <w:gridSpan w:val="2"/>
          </w:tcPr>
          <w:p w:rsidR="006E684A" w:rsidRDefault="006E684A" w:rsidP="00403FB6">
            <w:pPr>
              <w:pStyle w:val="21"/>
              <w:widowControl w:val="0"/>
              <w:ind w:left="0" w:firstLine="0"/>
              <w:contextualSpacing/>
              <w:jc w:val="center"/>
            </w:pPr>
            <w:r>
              <w:t>22</w:t>
            </w:r>
          </w:p>
        </w:tc>
        <w:tc>
          <w:tcPr>
            <w:tcW w:w="372" w:type="pct"/>
            <w:gridSpan w:val="2"/>
            <w:tcBorders>
              <w:right w:val="single" w:sz="12" w:space="0" w:color="auto"/>
            </w:tcBorders>
          </w:tcPr>
          <w:p w:rsidR="006E684A" w:rsidRDefault="006E684A" w:rsidP="00403FB6">
            <w:pPr>
              <w:pStyle w:val="21"/>
              <w:widowControl w:val="0"/>
              <w:ind w:left="0" w:firstLine="0"/>
              <w:contextualSpacing/>
              <w:jc w:val="center"/>
            </w:pPr>
          </w:p>
        </w:tc>
        <w:tc>
          <w:tcPr>
            <w:tcW w:w="279" w:type="pct"/>
            <w:tcBorders>
              <w:left w:val="single" w:sz="12" w:space="0" w:color="auto"/>
            </w:tcBorders>
          </w:tcPr>
          <w:p w:rsidR="006E684A" w:rsidRDefault="006E684A" w:rsidP="00403FB6">
            <w:pPr>
              <w:pStyle w:val="21"/>
              <w:widowControl w:val="0"/>
              <w:ind w:left="0" w:firstLine="0"/>
              <w:contextualSpacing/>
              <w:jc w:val="center"/>
              <w:rPr>
                <w:b/>
              </w:rPr>
            </w:pPr>
            <w:r>
              <w:rPr>
                <w:b/>
              </w:rPr>
              <w:t>18</w:t>
            </w:r>
          </w:p>
        </w:tc>
        <w:tc>
          <w:tcPr>
            <w:tcW w:w="391" w:type="pct"/>
            <w:gridSpan w:val="2"/>
            <w:tcBorders>
              <w:right w:val="single" w:sz="12" w:space="0" w:color="auto"/>
            </w:tcBorders>
          </w:tcPr>
          <w:p w:rsidR="006E684A" w:rsidRPr="00A925AE" w:rsidRDefault="006E684A" w:rsidP="00403FB6">
            <w:pPr>
              <w:pStyle w:val="21"/>
              <w:widowControl w:val="0"/>
              <w:ind w:left="0" w:firstLine="0"/>
              <w:contextualSpacing/>
              <w:jc w:val="center"/>
            </w:pPr>
          </w:p>
        </w:tc>
        <w:tc>
          <w:tcPr>
            <w:tcW w:w="328" w:type="pct"/>
            <w:tcBorders>
              <w:left w:val="single" w:sz="12" w:space="0" w:color="auto"/>
              <w:right w:val="single" w:sz="12" w:space="0" w:color="auto"/>
            </w:tcBorders>
          </w:tcPr>
          <w:p w:rsidR="006E684A" w:rsidRPr="00A925AE" w:rsidRDefault="006E684A" w:rsidP="00403FB6">
            <w:pPr>
              <w:pStyle w:val="21"/>
              <w:widowControl w:val="0"/>
              <w:ind w:left="0" w:firstLine="0"/>
              <w:contextualSpacing/>
              <w:jc w:val="center"/>
              <w:rPr>
                <w:b/>
              </w:rPr>
            </w:pPr>
          </w:p>
        </w:tc>
        <w:tc>
          <w:tcPr>
            <w:tcW w:w="801" w:type="pct"/>
            <w:tcBorders>
              <w:left w:val="single" w:sz="12" w:space="0" w:color="auto"/>
              <w:right w:val="single" w:sz="12" w:space="0" w:color="auto"/>
            </w:tcBorders>
          </w:tcPr>
          <w:p w:rsidR="006E684A" w:rsidRPr="00A925AE" w:rsidRDefault="006E684A" w:rsidP="00403FB6">
            <w:pPr>
              <w:pStyle w:val="21"/>
              <w:widowControl w:val="0"/>
              <w:ind w:left="0" w:firstLine="0"/>
              <w:contextualSpacing/>
              <w:jc w:val="center"/>
              <w:rPr>
                <w:b/>
              </w:rPr>
            </w:pPr>
          </w:p>
        </w:tc>
      </w:tr>
      <w:tr w:rsidR="00507D1A" w:rsidRPr="00EC354B" w:rsidTr="006E684A">
        <w:tc>
          <w:tcPr>
            <w:tcW w:w="594" w:type="pct"/>
            <w:tcBorders>
              <w:left w:val="single" w:sz="12" w:space="0" w:color="auto"/>
              <w:bottom w:val="single" w:sz="12" w:space="0" w:color="auto"/>
              <w:right w:val="single" w:sz="12" w:space="0" w:color="auto"/>
            </w:tcBorders>
          </w:tcPr>
          <w:p w:rsidR="00507D1A" w:rsidRPr="00A925AE" w:rsidRDefault="00507D1A" w:rsidP="00403FB6">
            <w:pPr>
              <w:contextualSpacing/>
              <w:rPr>
                <w:rFonts w:ascii="Times New Roman" w:hAnsi="Times New Roman"/>
                <w:b/>
                <w:sz w:val="24"/>
                <w:szCs w:val="24"/>
              </w:rPr>
            </w:pPr>
          </w:p>
        </w:tc>
        <w:tc>
          <w:tcPr>
            <w:tcW w:w="1149" w:type="pct"/>
            <w:tcBorders>
              <w:left w:val="single" w:sz="12" w:space="0" w:color="auto"/>
              <w:bottom w:val="single" w:sz="12" w:space="0" w:color="auto"/>
              <w:right w:val="single" w:sz="12" w:space="0" w:color="auto"/>
            </w:tcBorders>
          </w:tcPr>
          <w:p w:rsidR="00507D1A" w:rsidRPr="00A925AE" w:rsidRDefault="00507D1A" w:rsidP="00C42255">
            <w:pPr>
              <w:spacing w:after="0"/>
              <w:contextualSpacing/>
              <w:rPr>
                <w:rFonts w:ascii="Times New Roman" w:hAnsi="Times New Roman"/>
                <w:sz w:val="24"/>
                <w:szCs w:val="24"/>
              </w:rPr>
            </w:pPr>
            <w:r w:rsidRPr="00A925AE">
              <w:rPr>
                <w:rFonts w:ascii="Times New Roman" w:hAnsi="Times New Roman"/>
                <w:b/>
                <w:sz w:val="24"/>
                <w:szCs w:val="24"/>
              </w:rPr>
              <w:t>Производственная практика, (по профилю специальности)</w:t>
            </w:r>
            <w:r w:rsidRPr="00A925AE">
              <w:rPr>
                <w:rFonts w:ascii="Times New Roman" w:hAnsi="Times New Roman"/>
                <w:sz w:val="24"/>
                <w:szCs w:val="24"/>
              </w:rPr>
              <w:t xml:space="preserve">, часов </w:t>
            </w:r>
          </w:p>
        </w:tc>
        <w:tc>
          <w:tcPr>
            <w:tcW w:w="255" w:type="pct"/>
            <w:tcBorders>
              <w:left w:val="single" w:sz="12" w:space="0" w:color="auto"/>
              <w:bottom w:val="single" w:sz="12" w:space="0" w:color="auto"/>
              <w:right w:val="single" w:sz="12" w:space="0" w:color="auto"/>
            </w:tcBorders>
          </w:tcPr>
          <w:p w:rsidR="00507D1A" w:rsidRPr="00A15E02" w:rsidRDefault="00B87EED" w:rsidP="00403FB6">
            <w:pPr>
              <w:ind w:left="-170" w:right="-49"/>
              <w:contextualSpacing/>
              <w:jc w:val="center"/>
              <w:rPr>
                <w:rFonts w:ascii="Times New Roman" w:hAnsi="Times New Roman"/>
                <w:sz w:val="24"/>
                <w:szCs w:val="24"/>
              </w:rPr>
            </w:pPr>
            <w:r w:rsidRPr="00A15E02">
              <w:rPr>
                <w:rFonts w:ascii="Times New Roman" w:hAnsi="Times New Roman"/>
                <w:sz w:val="24"/>
                <w:szCs w:val="24"/>
              </w:rPr>
              <w:t>216</w:t>
            </w:r>
          </w:p>
        </w:tc>
        <w:tc>
          <w:tcPr>
            <w:tcW w:w="2200" w:type="pct"/>
            <w:gridSpan w:val="9"/>
            <w:tcBorders>
              <w:left w:val="single" w:sz="12" w:space="0" w:color="auto"/>
              <w:bottom w:val="single" w:sz="12" w:space="0" w:color="auto"/>
              <w:right w:val="single" w:sz="12" w:space="0" w:color="auto"/>
            </w:tcBorders>
            <w:shd w:val="clear" w:color="auto" w:fill="BFBFBF"/>
          </w:tcPr>
          <w:p w:rsidR="00507D1A" w:rsidRPr="00A925AE" w:rsidRDefault="00507D1A" w:rsidP="00403FB6">
            <w:pPr>
              <w:contextualSpacing/>
              <w:jc w:val="center"/>
              <w:rPr>
                <w:rFonts w:ascii="Times New Roman" w:hAnsi="Times New Roman"/>
                <w:b/>
                <w:sz w:val="24"/>
                <w:szCs w:val="24"/>
              </w:rPr>
            </w:pPr>
          </w:p>
        </w:tc>
        <w:tc>
          <w:tcPr>
            <w:tcW w:w="801" w:type="pct"/>
            <w:tcBorders>
              <w:bottom w:val="single" w:sz="12" w:space="0" w:color="auto"/>
              <w:right w:val="single" w:sz="12" w:space="0" w:color="auto"/>
            </w:tcBorders>
          </w:tcPr>
          <w:p w:rsidR="00507D1A" w:rsidRPr="00A925AE" w:rsidRDefault="00507D1A" w:rsidP="00403FB6">
            <w:pPr>
              <w:contextualSpacing/>
              <w:jc w:val="center"/>
              <w:rPr>
                <w:rFonts w:ascii="Times New Roman" w:hAnsi="Times New Roman"/>
                <w:sz w:val="24"/>
                <w:szCs w:val="24"/>
              </w:rPr>
            </w:pPr>
            <w:r>
              <w:rPr>
                <w:rFonts w:ascii="Times New Roman" w:hAnsi="Times New Roman"/>
                <w:sz w:val="24"/>
                <w:szCs w:val="24"/>
              </w:rPr>
              <w:t>216</w:t>
            </w:r>
          </w:p>
        </w:tc>
      </w:tr>
      <w:tr w:rsidR="00507D1A" w:rsidRPr="00EC354B" w:rsidTr="006E684A">
        <w:trPr>
          <w:trHeight w:val="46"/>
        </w:trPr>
        <w:tc>
          <w:tcPr>
            <w:tcW w:w="1743" w:type="pct"/>
            <w:gridSpan w:val="2"/>
            <w:tcBorders>
              <w:top w:val="single" w:sz="12" w:space="0" w:color="auto"/>
              <w:left w:val="single" w:sz="12" w:space="0" w:color="auto"/>
              <w:bottom w:val="single" w:sz="12" w:space="0" w:color="auto"/>
              <w:right w:val="single" w:sz="12" w:space="0" w:color="auto"/>
            </w:tcBorders>
          </w:tcPr>
          <w:p w:rsidR="00507D1A" w:rsidRPr="00A925AE" w:rsidRDefault="00507D1A" w:rsidP="00403FB6">
            <w:pPr>
              <w:pStyle w:val="21"/>
              <w:widowControl w:val="0"/>
              <w:ind w:left="0" w:firstLine="0"/>
              <w:contextualSpacing/>
              <w:rPr>
                <w:b/>
              </w:rPr>
            </w:pPr>
            <w:r w:rsidRPr="00A925AE">
              <w:rPr>
                <w:b/>
              </w:rPr>
              <w:t>Всего:</w:t>
            </w:r>
          </w:p>
        </w:tc>
        <w:tc>
          <w:tcPr>
            <w:tcW w:w="255" w:type="pct"/>
            <w:tcBorders>
              <w:top w:val="single" w:sz="12" w:space="0" w:color="auto"/>
              <w:left w:val="single" w:sz="12" w:space="0" w:color="auto"/>
              <w:bottom w:val="single" w:sz="12" w:space="0" w:color="auto"/>
              <w:right w:val="single" w:sz="12" w:space="0" w:color="auto"/>
            </w:tcBorders>
          </w:tcPr>
          <w:p w:rsidR="00507D1A" w:rsidRPr="00240C96" w:rsidRDefault="006E684A" w:rsidP="00D57AB5">
            <w:pPr>
              <w:contextualSpacing/>
              <w:jc w:val="center"/>
              <w:rPr>
                <w:rFonts w:ascii="Times New Roman" w:hAnsi="Times New Roman"/>
                <w:b/>
                <w:sz w:val="24"/>
                <w:szCs w:val="24"/>
              </w:rPr>
            </w:pPr>
            <w:r>
              <w:rPr>
                <w:rFonts w:ascii="Times New Roman" w:hAnsi="Times New Roman"/>
                <w:b/>
                <w:sz w:val="24"/>
                <w:szCs w:val="24"/>
              </w:rPr>
              <w:t>105</w:t>
            </w:r>
            <w:r w:rsidR="00B87EED">
              <w:rPr>
                <w:rFonts w:ascii="Times New Roman" w:hAnsi="Times New Roman"/>
                <w:b/>
                <w:sz w:val="24"/>
                <w:szCs w:val="24"/>
              </w:rPr>
              <w:t>9</w:t>
            </w:r>
          </w:p>
        </w:tc>
        <w:tc>
          <w:tcPr>
            <w:tcW w:w="318" w:type="pct"/>
            <w:tcBorders>
              <w:top w:val="single" w:sz="12" w:space="0" w:color="auto"/>
              <w:left w:val="single" w:sz="12" w:space="0" w:color="auto"/>
              <w:bottom w:val="single" w:sz="12" w:space="0" w:color="auto"/>
            </w:tcBorders>
          </w:tcPr>
          <w:p w:rsidR="00507D1A" w:rsidRPr="00A925AE" w:rsidRDefault="008F614F" w:rsidP="00805474">
            <w:pPr>
              <w:contextualSpacing/>
              <w:jc w:val="center"/>
              <w:rPr>
                <w:rFonts w:ascii="Times New Roman" w:hAnsi="Times New Roman"/>
                <w:b/>
                <w:sz w:val="24"/>
                <w:szCs w:val="24"/>
              </w:rPr>
            </w:pPr>
            <w:r>
              <w:rPr>
                <w:rFonts w:ascii="Times New Roman" w:hAnsi="Times New Roman"/>
                <w:b/>
                <w:sz w:val="24"/>
                <w:szCs w:val="24"/>
              </w:rPr>
              <w:t>570</w:t>
            </w:r>
          </w:p>
        </w:tc>
        <w:tc>
          <w:tcPr>
            <w:tcW w:w="490" w:type="pct"/>
            <w:tcBorders>
              <w:top w:val="single" w:sz="12" w:space="0" w:color="auto"/>
              <w:bottom w:val="single" w:sz="12" w:space="0" w:color="auto"/>
              <w:right w:val="single" w:sz="12" w:space="0" w:color="auto"/>
            </w:tcBorders>
          </w:tcPr>
          <w:p w:rsidR="00507D1A" w:rsidRPr="00A925AE" w:rsidRDefault="008F614F" w:rsidP="00403FB6">
            <w:pPr>
              <w:contextualSpacing/>
              <w:jc w:val="center"/>
              <w:rPr>
                <w:rFonts w:ascii="Times New Roman" w:hAnsi="Times New Roman"/>
                <w:sz w:val="24"/>
                <w:szCs w:val="24"/>
              </w:rPr>
            </w:pPr>
            <w:r>
              <w:rPr>
                <w:rFonts w:ascii="Times New Roman" w:hAnsi="Times New Roman"/>
                <w:sz w:val="24"/>
                <w:szCs w:val="24"/>
              </w:rPr>
              <w:t>2</w:t>
            </w:r>
            <w:r w:rsidR="00E63D12">
              <w:rPr>
                <w:rFonts w:ascii="Times New Roman" w:hAnsi="Times New Roman"/>
                <w:sz w:val="24"/>
                <w:szCs w:val="24"/>
              </w:rPr>
              <w:t>44</w:t>
            </w:r>
          </w:p>
        </w:tc>
        <w:tc>
          <w:tcPr>
            <w:tcW w:w="371" w:type="pct"/>
            <w:gridSpan w:val="2"/>
            <w:tcBorders>
              <w:top w:val="single" w:sz="12" w:space="0" w:color="auto"/>
              <w:bottom w:val="single" w:sz="12" w:space="0" w:color="auto"/>
              <w:right w:val="single" w:sz="12" w:space="0" w:color="auto"/>
            </w:tcBorders>
          </w:tcPr>
          <w:p w:rsidR="00507D1A" w:rsidRPr="00A925AE" w:rsidRDefault="00507D1A" w:rsidP="00403FB6">
            <w:pPr>
              <w:contextualSpacing/>
              <w:jc w:val="center"/>
              <w:rPr>
                <w:rFonts w:ascii="Times New Roman" w:hAnsi="Times New Roman"/>
                <w:sz w:val="24"/>
                <w:szCs w:val="24"/>
              </w:rPr>
            </w:pPr>
            <w:r w:rsidRPr="00A925AE">
              <w:rPr>
                <w:rFonts w:ascii="Times New Roman" w:hAnsi="Times New Roman"/>
                <w:sz w:val="24"/>
                <w:szCs w:val="24"/>
              </w:rPr>
              <w:t>70</w:t>
            </w:r>
          </w:p>
        </w:tc>
        <w:tc>
          <w:tcPr>
            <w:tcW w:w="320" w:type="pct"/>
            <w:gridSpan w:val="3"/>
            <w:tcBorders>
              <w:top w:val="single" w:sz="12" w:space="0" w:color="auto"/>
              <w:left w:val="single" w:sz="12" w:space="0" w:color="auto"/>
              <w:bottom w:val="single" w:sz="12" w:space="0" w:color="auto"/>
              <w:right w:val="single" w:sz="12" w:space="0" w:color="auto"/>
            </w:tcBorders>
          </w:tcPr>
          <w:p w:rsidR="00507D1A" w:rsidRPr="00A925AE" w:rsidRDefault="00507D1A" w:rsidP="00805474">
            <w:pPr>
              <w:contextualSpacing/>
              <w:jc w:val="center"/>
              <w:rPr>
                <w:rFonts w:ascii="Times New Roman" w:hAnsi="Times New Roman"/>
                <w:b/>
                <w:sz w:val="24"/>
                <w:szCs w:val="24"/>
              </w:rPr>
            </w:pPr>
            <w:r>
              <w:rPr>
                <w:rFonts w:ascii="Times New Roman" w:hAnsi="Times New Roman"/>
                <w:b/>
                <w:sz w:val="24"/>
                <w:szCs w:val="24"/>
              </w:rPr>
              <w:t>2</w:t>
            </w:r>
            <w:r w:rsidR="00DA21B2">
              <w:rPr>
                <w:rFonts w:ascii="Times New Roman" w:hAnsi="Times New Roman"/>
                <w:b/>
                <w:sz w:val="24"/>
                <w:szCs w:val="24"/>
              </w:rPr>
              <w:t>7</w:t>
            </w:r>
            <w:r w:rsidR="008F614F">
              <w:rPr>
                <w:rFonts w:ascii="Times New Roman" w:hAnsi="Times New Roman"/>
                <w:b/>
                <w:sz w:val="24"/>
                <w:szCs w:val="24"/>
              </w:rPr>
              <w:t>3</w:t>
            </w:r>
          </w:p>
        </w:tc>
        <w:tc>
          <w:tcPr>
            <w:tcW w:w="373" w:type="pct"/>
            <w:tcBorders>
              <w:top w:val="single" w:sz="12" w:space="0" w:color="auto"/>
              <w:bottom w:val="single" w:sz="12" w:space="0" w:color="auto"/>
              <w:right w:val="single" w:sz="12" w:space="0" w:color="auto"/>
            </w:tcBorders>
          </w:tcPr>
          <w:p w:rsidR="00507D1A" w:rsidRPr="00A925AE" w:rsidRDefault="00507D1A" w:rsidP="00403FB6">
            <w:pPr>
              <w:contextualSpacing/>
              <w:jc w:val="center"/>
              <w:rPr>
                <w:rFonts w:ascii="Times New Roman" w:hAnsi="Times New Roman"/>
                <w:sz w:val="24"/>
                <w:szCs w:val="24"/>
              </w:rPr>
            </w:pPr>
          </w:p>
        </w:tc>
        <w:tc>
          <w:tcPr>
            <w:tcW w:w="328" w:type="pct"/>
            <w:tcBorders>
              <w:top w:val="single" w:sz="12" w:space="0" w:color="auto"/>
              <w:left w:val="single" w:sz="12" w:space="0" w:color="auto"/>
              <w:bottom w:val="single" w:sz="12" w:space="0" w:color="auto"/>
              <w:right w:val="single" w:sz="12" w:space="0" w:color="auto"/>
            </w:tcBorders>
          </w:tcPr>
          <w:p w:rsidR="00507D1A" w:rsidRPr="00A925AE" w:rsidRDefault="00507D1A" w:rsidP="00403FB6">
            <w:pPr>
              <w:contextualSpacing/>
              <w:jc w:val="center"/>
              <w:rPr>
                <w:rFonts w:ascii="Times New Roman" w:hAnsi="Times New Roman"/>
                <w:b/>
                <w:sz w:val="24"/>
                <w:szCs w:val="24"/>
              </w:rPr>
            </w:pPr>
          </w:p>
        </w:tc>
        <w:tc>
          <w:tcPr>
            <w:tcW w:w="801" w:type="pct"/>
            <w:tcBorders>
              <w:top w:val="single" w:sz="12" w:space="0" w:color="auto"/>
              <w:left w:val="single" w:sz="12" w:space="0" w:color="auto"/>
              <w:bottom w:val="single" w:sz="12" w:space="0" w:color="auto"/>
              <w:right w:val="single" w:sz="12" w:space="0" w:color="auto"/>
            </w:tcBorders>
          </w:tcPr>
          <w:p w:rsidR="00507D1A" w:rsidRPr="00A925AE" w:rsidRDefault="00507D1A" w:rsidP="00403FB6">
            <w:pPr>
              <w:contextualSpacing/>
              <w:jc w:val="center"/>
              <w:rPr>
                <w:rFonts w:ascii="Times New Roman" w:hAnsi="Times New Roman"/>
                <w:b/>
                <w:sz w:val="24"/>
                <w:szCs w:val="24"/>
              </w:rPr>
            </w:pPr>
            <w:r>
              <w:rPr>
                <w:rFonts w:ascii="Times New Roman" w:hAnsi="Times New Roman"/>
                <w:b/>
                <w:sz w:val="24"/>
                <w:szCs w:val="24"/>
              </w:rPr>
              <w:t>2</w:t>
            </w:r>
            <w:r w:rsidR="00DA5F87">
              <w:rPr>
                <w:rFonts w:ascii="Times New Roman" w:hAnsi="Times New Roman"/>
                <w:b/>
                <w:sz w:val="24"/>
                <w:szCs w:val="24"/>
              </w:rPr>
              <w:t>16</w:t>
            </w:r>
          </w:p>
        </w:tc>
      </w:tr>
    </w:tbl>
    <w:p w:rsidR="00507D1A" w:rsidRPr="00E7650C" w:rsidRDefault="00507D1A" w:rsidP="00734EFC">
      <w:pPr>
        <w:pStyle w:val="21"/>
        <w:widowControl w:val="0"/>
        <w:ind w:left="0" w:firstLine="0"/>
        <w:contextualSpacing/>
        <w:rPr>
          <w:b/>
          <w:sz w:val="28"/>
          <w:szCs w:val="28"/>
        </w:rPr>
        <w:sectPr w:rsidR="00507D1A" w:rsidRPr="00E7650C" w:rsidSect="00403FB6">
          <w:pgSz w:w="16840" w:h="11907" w:orient="landscape" w:code="9"/>
          <w:pgMar w:top="851" w:right="1134" w:bottom="425" w:left="992" w:header="709" w:footer="709" w:gutter="0"/>
          <w:cols w:space="720"/>
          <w:docGrid w:linePitch="299"/>
        </w:sectPr>
      </w:pPr>
    </w:p>
    <w:p w:rsidR="006D415B" w:rsidRPr="006D415B" w:rsidRDefault="006D415B" w:rsidP="006D415B">
      <w:pPr>
        <w:pStyle w:val="1"/>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contextualSpacing/>
        <w:rPr>
          <w:b/>
          <w:sz w:val="28"/>
          <w:szCs w:val="28"/>
        </w:rPr>
      </w:pPr>
      <w:r>
        <w:rPr>
          <w:b/>
          <w:caps/>
          <w:sz w:val="28"/>
          <w:szCs w:val="28"/>
        </w:rPr>
        <w:lastRenderedPageBreak/>
        <w:t>3</w:t>
      </w:r>
      <w:r w:rsidRPr="00E7650C">
        <w:rPr>
          <w:b/>
          <w:caps/>
          <w:sz w:val="28"/>
          <w:szCs w:val="28"/>
        </w:rPr>
        <w:t xml:space="preserve">.2. </w:t>
      </w:r>
      <w:r w:rsidRPr="00E7650C">
        <w:rPr>
          <w:b/>
          <w:sz w:val="28"/>
          <w:szCs w:val="28"/>
        </w:rPr>
        <w:t xml:space="preserve">Содержание </w:t>
      </w:r>
      <w:r>
        <w:rPr>
          <w:b/>
          <w:sz w:val="28"/>
          <w:szCs w:val="28"/>
        </w:rPr>
        <w:t xml:space="preserve"> </w:t>
      </w:r>
      <w:r w:rsidRPr="00E7650C">
        <w:rPr>
          <w:b/>
          <w:sz w:val="28"/>
          <w:szCs w:val="28"/>
        </w:rPr>
        <w:t>обучения</w:t>
      </w:r>
      <w:r w:rsidR="00DA21B2">
        <w:rPr>
          <w:b/>
          <w:sz w:val="28"/>
          <w:szCs w:val="28"/>
        </w:rPr>
        <w:t xml:space="preserve"> </w:t>
      </w:r>
      <w:r w:rsidRPr="00E7650C">
        <w:rPr>
          <w:b/>
          <w:sz w:val="28"/>
          <w:szCs w:val="28"/>
        </w:rPr>
        <w:t xml:space="preserve"> </w:t>
      </w:r>
      <w:r>
        <w:rPr>
          <w:b/>
          <w:sz w:val="28"/>
          <w:szCs w:val="28"/>
        </w:rPr>
        <w:t>по профессиональному модулю  ПМ.01</w:t>
      </w:r>
    </w:p>
    <w:p w:rsidR="006D415B" w:rsidRPr="003E4E42" w:rsidRDefault="006D415B" w:rsidP="006D415B">
      <w:pPr>
        <w:rPr>
          <w:rFonts w:ascii="Times New Roman" w:hAnsi="Times New Roman"/>
          <w:sz w:val="20"/>
          <w:szCs w:val="20"/>
        </w:rPr>
      </w:pPr>
    </w:p>
    <w:tbl>
      <w:tblPr>
        <w:tblW w:w="1496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00"/>
        <w:gridCol w:w="82"/>
        <w:gridCol w:w="729"/>
        <w:gridCol w:w="39"/>
        <w:gridCol w:w="8952"/>
        <w:gridCol w:w="900"/>
        <w:gridCol w:w="965"/>
      </w:tblGrid>
      <w:tr w:rsidR="006D415B" w:rsidRPr="00EC354B" w:rsidTr="006D415B">
        <w:tc>
          <w:tcPr>
            <w:tcW w:w="3382" w:type="dxa"/>
            <w:gridSpan w:val="2"/>
          </w:tcPr>
          <w:p w:rsidR="006D415B" w:rsidRPr="00EC354B" w:rsidRDefault="006D415B" w:rsidP="006D415B">
            <w:pPr>
              <w:rPr>
                <w:rFonts w:ascii="Times New Roman" w:hAnsi="Times New Roman"/>
                <w:b/>
                <w:sz w:val="28"/>
                <w:szCs w:val="28"/>
              </w:rPr>
            </w:pPr>
            <w:r w:rsidRPr="00EC354B">
              <w:rPr>
                <w:rFonts w:ascii="Times New Roman" w:hAnsi="Times New Roman"/>
                <w:b/>
                <w:bCs/>
                <w:sz w:val="28"/>
                <w:szCs w:val="28"/>
              </w:rPr>
              <w:t>Наименование разделов профессионального модуля (ПМ), междисциплинарных курсов (МДК) и тем</w:t>
            </w:r>
          </w:p>
        </w:tc>
        <w:tc>
          <w:tcPr>
            <w:tcW w:w="9720" w:type="dxa"/>
            <w:gridSpan w:val="3"/>
          </w:tcPr>
          <w:p w:rsidR="006D415B" w:rsidRPr="00EC354B" w:rsidRDefault="006D415B" w:rsidP="006D415B">
            <w:pPr>
              <w:jc w:val="center"/>
              <w:rPr>
                <w:rFonts w:ascii="Times New Roman" w:hAnsi="Times New Roman"/>
                <w:b/>
                <w:sz w:val="28"/>
                <w:szCs w:val="28"/>
              </w:rPr>
            </w:pPr>
            <w:r w:rsidRPr="00EC354B">
              <w:rPr>
                <w:rFonts w:ascii="Times New Roman" w:hAnsi="Times New Roman"/>
                <w:b/>
                <w:bCs/>
                <w:sz w:val="28"/>
                <w:szCs w:val="28"/>
              </w:rPr>
              <w:t>Содержание учебного материала, лабораторные работы и практические занятия, самостоятельная работа обучающихся, курсовая работа (проект)</w:t>
            </w:r>
            <w:r w:rsidRPr="00EC354B">
              <w:rPr>
                <w:rFonts w:ascii="Times New Roman" w:hAnsi="Times New Roman"/>
                <w:bCs/>
                <w:i/>
                <w:sz w:val="28"/>
                <w:szCs w:val="28"/>
              </w:rPr>
              <w:t xml:space="preserve"> (если предусмотрены)</w:t>
            </w:r>
          </w:p>
        </w:tc>
        <w:tc>
          <w:tcPr>
            <w:tcW w:w="900" w:type="dxa"/>
          </w:tcPr>
          <w:p w:rsidR="006D415B" w:rsidRPr="00EC354B" w:rsidRDefault="006D415B" w:rsidP="006D415B">
            <w:pPr>
              <w:rPr>
                <w:rFonts w:ascii="Times New Roman" w:hAnsi="Times New Roman"/>
                <w:i/>
                <w:sz w:val="28"/>
                <w:szCs w:val="28"/>
              </w:rPr>
            </w:pPr>
            <w:r w:rsidRPr="00EC354B">
              <w:rPr>
                <w:rFonts w:ascii="Times New Roman" w:hAnsi="Times New Roman"/>
                <w:b/>
                <w:bCs/>
                <w:sz w:val="28"/>
                <w:szCs w:val="28"/>
              </w:rPr>
              <w:t>Объем часов</w:t>
            </w:r>
          </w:p>
        </w:tc>
        <w:tc>
          <w:tcPr>
            <w:tcW w:w="965" w:type="dxa"/>
          </w:tcPr>
          <w:p w:rsidR="006D415B" w:rsidRPr="00EC354B" w:rsidRDefault="006D415B" w:rsidP="006D415B">
            <w:pPr>
              <w:rPr>
                <w:rFonts w:ascii="Times New Roman" w:hAnsi="Times New Roman"/>
                <w:b/>
                <w:sz w:val="28"/>
                <w:szCs w:val="28"/>
              </w:rPr>
            </w:pPr>
            <w:r w:rsidRPr="00EC354B">
              <w:rPr>
                <w:rFonts w:ascii="Times New Roman" w:hAnsi="Times New Roman"/>
                <w:b/>
                <w:sz w:val="28"/>
                <w:szCs w:val="28"/>
              </w:rPr>
              <w:t>Уровень освоения</w:t>
            </w:r>
          </w:p>
        </w:tc>
      </w:tr>
      <w:tr w:rsidR="006D415B" w:rsidRPr="00EC354B" w:rsidTr="006D415B">
        <w:tc>
          <w:tcPr>
            <w:tcW w:w="3382" w:type="dxa"/>
            <w:gridSpan w:val="2"/>
          </w:tcPr>
          <w:p w:rsidR="006D415B" w:rsidRPr="00EC354B" w:rsidRDefault="006D415B" w:rsidP="006D415B">
            <w:pPr>
              <w:spacing w:after="0"/>
              <w:jc w:val="center"/>
              <w:rPr>
                <w:rFonts w:ascii="Times New Roman" w:hAnsi="Times New Roman"/>
                <w:b/>
                <w:bCs/>
                <w:sz w:val="28"/>
                <w:szCs w:val="28"/>
              </w:rPr>
            </w:pPr>
            <w:r w:rsidRPr="00EC354B">
              <w:rPr>
                <w:rFonts w:ascii="Times New Roman" w:hAnsi="Times New Roman"/>
                <w:b/>
                <w:bCs/>
                <w:sz w:val="28"/>
                <w:szCs w:val="28"/>
              </w:rPr>
              <w:t>1</w:t>
            </w:r>
          </w:p>
        </w:tc>
        <w:tc>
          <w:tcPr>
            <w:tcW w:w="9720" w:type="dxa"/>
            <w:gridSpan w:val="3"/>
          </w:tcPr>
          <w:p w:rsidR="006D415B" w:rsidRPr="00EC354B" w:rsidRDefault="006D415B" w:rsidP="006D415B">
            <w:pPr>
              <w:spacing w:after="0"/>
              <w:jc w:val="center"/>
              <w:rPr>
                <w:rFonts w:ascii="Times New Roman" w:hAnsi="Times New Roman"/>
                <w:b/>
                <w:bCs/>
                <w:sz w:val="28"/>
                <w:szCs w:val="28"/>
              </w:rPr>
            </w:pPr>
            <w:r w:rsidRPr="00EC354B">
              <w:rPr>
                <w:rFonts w:ascii="Times New Roman" w:hAnsi="Times New Roman"/>
                <w:b/>
                <w:bCs/>
                <w:sz w:val="28"/>
                <w:szCs w:val="28"/>
              </w:rPr>
              <w:t>2</w:t>
            </w:r>
          </w:p>
        </w:tc>
        <w:tc>
          <w:tcPr>
            <w:tcW w:w="900" w:type="dxa"/>
          </w:tcPr>
          <w:p w:rsidR="006D415B" w:rsidRPr="00EC354B" w:rsidRDefault="006D415B" w:rsidP="006D415B">
            <w:pPr>
              <w:spacing w:after="0"/>
              <w:jc w:val="center"/>
              <w:rPr>
                <w:rFonts w:ascii="Times New Roman" w:hAnsi="Times New Roman"/>
                <w:b/>
                <w:bCs/>
                <w:sz w:val="28"/>
                <w:szCs w:val="28"/>
              </w:rPr>
            </w:pPr>
            <w:r w:rsidRPr="00EC354B">
              <w:rPr>
                <w:rFonts w:ascii="Times New Roman" w:hAnsi="Times New Roman"/>
                <w:b/>
                <w:bCs/>
                <w:sz w:val="28"/>
                <w:szCs w:val="28"/>
              </w:rPr>
              <w:t>3</w:t>
            </w:r>
          </w:p>
        </w:tc>
        <w:tc>
          <w:tcPr>
            <w:tcW w:w="965" w:type="dxa"/>
          </w:tcPr>
          <w:p w:rsidR="006D415B" w:rsidRPr="00EC354B" w:rsidRDefault="006D415B" w:rsidP="006D415B">
            <w:pPr>
              <w:spacing w:after="0"/>
              <w:jc w:val="center"/>
              <w:rPr>
                <w:rFonts w:ascii="Times New Roman" w:hAnsi="Times New Roman"/>
                <w:b/>
                <w:sz w:val="28"/>
                <w:szCs w:val="28"/>
              </w:rPr>
            </w:pPr>
            <w:r w:rsidRPr="00EC354B">
              <w:rPr>
                <w:rFonts w:ascii="Times New Roman" w:hAnsi="Times New Roman"/>
                <w:b/>
                <w:sz w:val="28"/>
                <w:szCs w:val="28"/>
              </w:rPr>
              <w:t>4</w:t>
            </w:r>
          </w:p>
        </w:tc>
      </w:tr>
      <w:tr w:rsidR="006D415B" w:rsidRPr="00EC354B" w:rsidTr="006D415B">
        <w:tc>
          <w:tcPr>
            <w:tcW w:w="3382" w:type="dxa"/>
            <w:gridSpan w:val="2"/>
            <w:vAlign w:val="center"/>
          </w:tcPr>
          <w:p w:rsidR="006D415B" w:rsidRDefault="006D415B" w:rsidP="006D415B">
            <w:pPr>
              <w:spacing w:after="0"/>
              <w:jc w:val="center"/>
              <w:rPr>
                <w:rFonts w:ascii="Times New Roman" w:hAnsi="Times New Roman"/>
                <w:b/>
              </w:rPr>
            </w:pPr>
            <w:r w:rsidRPr="008022F1">
              <w:rPr>
                <w:rFonts w:ascii="Times New Roman" w:hAnsi="Times New Roman"/>
                <w:b/>
              </w:rPr>
              <w:t>Раздел 1.</w:t>
            </w:r>
            <w:r>
              <w:rPr>
                <w:rFonts w:ascii="Times New Roman" w:hAnsi="Times New Roman"/>
                <w:b/>
              </w:rPr>
              <w:t xml:space="preserve"> </w:t>
            </w:r>
          </w:p>
          <w:p w:rsidR="006D415B" w:rsidRPr="008022F1" w:rsidRDefault="006D415B" w:rsidP="006D415B">
            <w:pPr>
              <w:spacing w:after="0"/>
              <w:jc w:val="center"/>
              <w:rPr>
                <w:rFonts w:ascii="Times New Roman" w:hAnsi="Times New Roman"/>
                <w:b/>
              </w:rPr>
            </w:pPr>
            <w:r>
              <w:rPr>
                <w:rFonts w:ascii="Times New Roman" w:hAnsi="Times New Roman"/>
              </w:rPr>
              <w:t>П</w:t>
            </w:r>
            <w:r w:rsidRPr="008022F1">
              <w:rPr>
                <w:rFonts w:ascii="Times New Roman" w:hAnsi="Times New Roman"/>
              </w:rPr>
              <w:t>роектировани</w:t>
            </w:r>
            <w:r>
              <w:rPr>
                <w:rFonts w:ascii="Times New Roman" w:hAnsi="Times New Roman"/>
              </w:rPr>
              <w:t>е</w:t>
            </w:r>
            <w:r w:rsidRPr="008022F1">
              <w:rPr>
                <w:rFonts w:ascii="Times New Roman" w:hAnsi="Times New Roman"/>
              </w:rPr>
              <w:t xml:space="preserve"> зданий и сооружений</w:t>
            </w:r>
          </w:p>
        </w:tc>
        <w:tc>
          <w:tcPr>
            <w:tcW w:w="9720" w:type="dxa"/>
            <w:gridSpan w:val="3"/>
          </w:tcPr>
          <w:p w:rsidR="006D415B" w:rsidRPr="00EC354B" w:rsidRDefault="006D415B" w:rsidP="006D415B">
            <w:pPr>
              <w:jc w:val="center"/>
              <w:rPr>
                <w:rFonts w:ascii="Times New Roman" w:hAnsi="Times New Roman"/>
                <w:bCs/>
                <w:sz w:val="28"/>
                <w:szCs w:val="28"/>
              </w:rPr>
            </w:pPr>
          </w:p>
        </w:tc>
        <w:tc>
          <w:tcPr>
            <w:tcW w:w="900" w:type="dxa"/>
          </w:tcPr>
          <w:p w:rsidR="006D415B" w:rsidRPr="006C3EA0" w:rsidRDefault="00DA21B2" w:rsidP="006D415B">
            <w:pPr>
              <w:jc w:val="center"/>
              <w:rPr>
                <w:rFonts w:ascii="Times New Roman" w:hAnsi="Times New Roman"/>
                <w:bCs/>
                <w:sz w:val="24"/>
                <w:szCs w:val="24"/>
              </w:rPr>
            </w:pPr>
            <w:r>
              <w:rPr>
                <w:rFonts w:ascii="Times New Roman" w:hAnsi="Times New Roman"/>
                <w:bCs/>
                <w:sz w:val="24"/>
                <w:szCs w:val="24"/>
              </w:rPr>
              <w:t>270</w:t>
            </w:r>
          </w:p>
        </w:tc>
        <w:tc>
          <w:tcPr>
            <w:tcW w:w="965" w:type="dxa"/>
          </w:tcPr>
          <w:p w:rsidR="006D415B" w:rsidRPr="00EC354B" w:rsidRDefault="006D415B" w:rsidP="006D415B">
            <w:pPr>
              <w:jc w:val="center"/>
              <w:rPr>
                <w:rFonts w:ascii="Times New Roman" w:hAnsi="Times New Roman"/>
                <w:sz w:val="28"/>
                <w:szCs w:val="28"/>
              </w:rPr>
            </w:pPr>
          </w:p>
        </w:tc>
      </w:tr>
      <w:tr w:rsidR="006D415B" w:rsidRPr="00EC354B" w:rsidTr="006D415B">
        <w:tc>
          <w:tcPr>
            <w:tcW w:w="3382" w:type="dxa"/>
            <w:gridSpan w:val="2"/>
          </w:tcPr>
          <w:p w:rsidR="006D415B" w:rsidRPr="008022F1" w:rsidRDefault="006D415B" w:rsidP="006D415B">
            <w:pPr>
              <w:spacing w:after="0"/>
              <w:jc w:val="center"/>
              <w:rPr>
                <w:rFonts w:ascii="Times New Roman" w:hAnsi="Times New Roman"/>
                <w:b/>
                <w:bCs/>
                <w:sz w:val="24"/>
                <w:szCs w:val="24"/>
              </w:rPr>
            </w:pPr>
            <w:r w:rsidRPr="008022F1">
              <w:rPr>
                <w:rFonts w:ascii="Times New Roman" w:hAnsi="Times New Roman"/>
                <w:b/>
                <w:bCs/>
                <w:sz w:val="24"/>
                <w:szCs w:val="24"/>
              </w:rPr>
              <w:t xml:space="preserve">МДК 01.01 </w:t>
            </w:r>
          </w:p>
          <w:p w:rsidR="006D415B" w:rsidRPr="008022F1" w:rsidRDefault="006D415B" w:rsidP="006D415B">
            <w:pPr>
              <w:spacing w:after="0"/>
              <w:jc w:val="center"/>
              <w:rPr>
                <w:rFonts w:ascii="Times New Roman" w:hAnsi="Times New Roman"/>
                <w:bCs/>
                <w:sz w:val="28"/>
                <w:szCs w:val="28"/>
              </w:rPr>
            </w:pPr>
            <w:r w:rsidRPr="008022F1">
              <w:rPr>
                <w:rFonts w:ascii="Times New Roman" w:hAnsi="Times New Roman"/>
                <w:bCs/>
                <w:sz w:val="24"/>
                <w:szCs w:val="24"/>
              </w:rPr>
              <w:t>Проектирование зданий и сооружений</w:t>
            </w:r>
          </w:p>
        </w:tc>
        <w:tc>
          <w:tcPr>
            <w:tcW w:w="9720" w:type="dxa"/>
            <w:gridSpan w:val="3"/>
          </w:tcPr>
          <w:p w:rsidR="006D415B" w:rsidRPr="00EC354B" w:rsidRDefault="006D415B" w:rsidP="006D415B">
            <w:pPr>
              <w:rPr>
                <w:rFonts w:ascii="Times New Roman" w:hAnsi="Times New Roman"/>
                <w:i/>
                <w:sz w:val="28"/>
                <w:szCs w:val="28"/>
              </w:rPr>
            </w:pPr>
          </w:p>
        </w:tc>
        <w:tc>
          <w:tcPr>
            <w:tcW w:w="900" w:type="dxa"/>
          </w:tcPr>
          <w:p w:rsidR="006D415B" w:rsidRPr="00DA21B2" w:rsidRDefault="00DA21B2" w:rsidP="006D415B">
            <w:pPr>
              <w:jc w:val="center"/>
              <w:rPr>
                <w:rFonts w:ascii="Times New Roman" w:hAnsi="Times New Roman"/>
                <w:sz w:val="24"/>
                <w:szCs w:val="24"/>
              </w:rPr>
            </w:pPr>
            <w:r>
              <w:rPr>
                <w:rFonts w:ascii="Times New Roman" w:hAnsi="Times New Roman"/>
                <w:sz w:val="24"/>
                <w:szCs w:val="24"/>
              </w:rPr>
              <w:t>270</w:t>
            </w:r>
          </w:p>
        </w:tc>
        <w:tc>
          <w:tcPr>
            <w:tcW w:w="965" w:type="dxa"/>
            <w:vMerge w:val="restart"/>
          </w:tcPr>
          <w:p w:rsidR="006D415B" w:rsidRPr="00EC354B" w:rsidRDefault="006D415B" w:rsidP="006D415B">
            <w:pPr>
              <w:jc w:val="center"/>
              <w:rPr>
                <w:rFonts w:ascii="Times New Roman" w:hAnsi="Times New Roman"/>
                <w:i/>
                <w:sz w:val="28"/>
                <w:szCs w:val="28"/>
              </w:rPr>
            </w:pPr>
          </w:p>
        </w:tc>
      </w:tr>
      <w:tr w:rsidR="006D415B" w:rsidRPr="00EC354B" w:rsidTr="006D415B">
        <w:trPr>
          <w:trHeight w:val="162"/>
        </w:trPr>
        <w:tc>
          <w:tcPr>
            <w:tcW w:w="3382" w:type="dxa"/>
            <w:gridSpan w:val="2"/>
            <w:vMerge w:val="restart"/>
          </w:tcPr>
          <w:p w:rsidR="006D415B" w:rsidRPr="008022F1" w:rsidRDefault="006D415B" w:rsidP="006D415B">
            <w:pPr>
              <w:spacing w:after="0"/>
              <w:jc w:val="center"/>
              <w:rPr>
                <w:rFonts w:ascii="Times New Roman" w:hAnsi="Times New Roman"/>
                <w:b/>
                <w:sz w:val="24"/>
                <w:szCs w:val="24"/>
              </w:rPr>
            </w:pPr>
            <w:r>
              <w:rPr>
                <w:rFonts w:ascii="Times New Roman" w:hAnsi="Times New Roman"/>
                <w:b/>
                <w:sz w:val="24"/>
                <w:szCs w:val="24"/>
              </w:rPr>
              <w:t>Тема 1</w:t>
            </w:r>
            <w:r w:rsidRPr="008022F1">
              <w:rPr>
                <w:rFonts w:ascii="Times New Roman" w:hAnsi="Times New Roman"/>
                <w:b/>
                <w:sz w:val="24"/>
                <w:szCs w:val="24"/>
              </w:rPr>
              <w:t>.1</w:t>
            </w:r>
          </w:p>
          <w:p w:rsidR="006D415B" w:rsidRPr="00193239" w:rsidRDefault="006D415B" w:rsidP="006D415B">
            <w:pPr>
              <w:spacing w:after="0"/>
              <w:jc w:val="center"/>
              <w:rPr>
                <w:rFonts w:ascii="Times New Roman" w:hAnsi="Times New Roman"/>
                <w:sz w:val="28"/>
                <w:szCs w:val="28"/>
              </w:rPr>
            </w:pPr>
            <w:r>
              <w:rPr>
                <w:rFonts w:ascii="Times New Roman" w:hAnsi="Times New Roman"/>
                <w:b/>
                <w:sz w:val="24"/>
                <w:szCs w:val="24"/>
              </w:rPr>
              <w:t>Основы проектирования и расчета строительных конструкций</w:t>
            </w:r>
          </w:p>
        </w:tc>
        <w:tc>
          <w:tcPr>
            <w:tcW w:w="9720" w:type="dxa"/>
            <w:gridSpan w:val="3"/>
          </w:tcPr>
          <w:p w:rsidR="006D415B" w:rsidRPr="008022F1" w:rsidRDefault="006D415B" w:rsidP="006D415B">
            <w:pPr>
              <w:spacing w:after="0"/>
              <w:rPr>
                <w:rFonts w:ascii="Times New Roman" w:hAnsi="Times New Roman"/>
                <w:sz w:val="24"/>
                <w:szCs w:val="24"/>
              </w:rPr>
            </w:pPr>
            <w:r w:rsidRPr="008022F1">
              <w:rPr>
                <w:rFonts w:ascii="Times New Roman" w:hAnsi="Times New Roman"/>
                <w:b/>
                <w:bCs/>
                <w:sz w:val="24"/>
                <w:szCs w:val="24"/>
              </w:rPr>
              <w:t>Содержание</w:t>
            </w:r>
          </w:p>
        </w:tc>
        <w:tc>
          <w:tcPr>
            <w:tcW w:w="900" w:type="dxa"/>
            <w:vMerge w:val="restart"/>
          </w:tcPr>
          <w:p w:rsidR="006D415B" w:rsidRPr="008022F1" w:rsidRDefault="006D415B" w:rsidP="006D415B">
            <w:pPr>
              <w:spacing w:after="0"/>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257554" w:rsidRDefault="00FD179E" w:rsidP="006D415B">
            <w:pPr>
              <w:spacing w:after="0"/>
              <w:rPr>
                <w:rFonts w:ascii="Times New Roman" w:hAnsi="Times New Roman"/>
                <w:sz w:val="24"/>
                <w:szCs w:val="24"/>
              </w:rPr>
            </w:pPr>
            <w:r w:rsidRPr="00FD179E">
              <w:rPr>
                <w:rFonts w:ascii="Times New Roman" w:hAnsi="Times New Roman"/>
                <w:sz w:val="24"/>
                <w:szCs w:val="24"/>
              </w:rPr>
              <w:t>Основные положения проектирования строительных конструкций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Pr="00257554" w:rsidRDefault="00FD179E" w:rsidP="006D415B">
            <w:pPr>
              <w:spacing w:after="0"/>
              <w:ind w:right="-1"/>
              <w:rPr>
                <w:rFonts w:ascii="Times New Roman" w:hAnsi="Times New Roman"/>
                <w:sz w:val="24"/>
                <w:szCs w:val="24"/>
              </w:rPr>
            </w:pPr>
            <w:r w:rsidRPr="00FD179E">
              <w:rPr>
                <w:rFonts w:ascii="Times New Roman" w:hAnsi="Times New Roman"/>
                <w:sz w:val="24"/>
                <w:szCs w:val="24"/>
              </w:rPr>
              <w:t>Цели и задачи проектирования строительных конструкций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Pr="00257554" w:rsidRDefault="00FD179E" w:rsidP="006D415B">
            <w:pPr>
              <w:spacing w:after="0"/>
              <w:rPr>
                <w:rFonts w:ascii="Times New Roman" w:hAnsi="Times New Roman"/>
                <w:sz w:val="24"/>
                <w:szCs w:val="24"/>
              </w:rPr>
            </w:pPr>
            <w:r w:rsidRPr="00FD179E">
              <w:rPr>
                <w:rFonts w:ascii="Times New Roman" w:hAnsi="Times New Roman"/>
                <w:sz w:val="24"/>
                <w:szCs w:val="24"/>
              </w:rPr>
              <w:t>Общие сведения о нагрузках и воздействиях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9720" w:type="dxa"/>
            <w:gridSpan w:val="3"/>
          </w:tcPr>
          <w:p w:rsidR="006D415B" w:rsidRPr="00257554" w:rsidRDefault="006D415B" w:rsidP="006D415B">
            <w:pPr>
              <w:spacing w:after="0"/>
              <w:rPr>
                <w:rFonts w:ascii="Times New Roman" w:hAnsi="Times New Roman"/>
                <w:sz w:val="24"/>
                <w:szCs w:val="24"/>
              </w:rPr>
            </w:pPr>
            <w:r w:rsidRPr="008022F1">
              <w:rPr>
                <w:rFonts w:ascii="Times New Roman" w:hAnsi="Times New Roman"/>
                <w:b/>
                <w:bCs/>
                <w:sz w:val="24"/>
                <w:szCs w:val="24"/>
              </w:rPr>
              <w:t>Практические занятия</w:t>
            </w:r>
          </w:p>
        </w:tc>
        <w:tc>
          <w:tcPr>
            <w:tcW w:w="900" w:type="dxa"/>
            <w:vMerge w:val="restart"/>
          </w:tcPr>
          <w:p w:rsidR="006D415B" w:rsidRPr="008022F1" w:rsidRDefault="00FD179E" w:rsidP="006D415B">
            <w:pPr>
              <w:spacing w:after="0"/>
              <w:jc w:val="center"/>
              <w:rPr>
                <w:rFonts w:ascii="Times New Roman" w:hAnsi="Times New Roman"/>
                <w:sz w:val="24"/>
                <w:szCs w:val="24"/>
              </w:rPr>
            </w:pPr>
            <w:r>
              <w:rPr>
                <w:rFonts w:ascii="Times New Roman" w:hAnsi="Times New Roman"/>
                <w:sz w:val="24"/>
                <w:szCs w:val="24"/>
              </w:rPr>
              <w:t>14</w:t>
            </w:r>
          </w:p>
        </w:tc>
        <w:tc>
          <w:tcPr>
            <w:tcW w:w="965" w:type="dxa"/>
            <w:vMerge w:val="restart"/>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257554" w:rsidRDefault="006D415B" w:rsidP="006D415B">
            <w:pPr>
              <w:spacing w:after="0"/>
              <w:rPr>
                <w:rFonts w:ascii="Times New Roman" w:hAnsi="Times New Roman"/>
                <w:sz w:val="24"/>
                <w:szCs w:val="24"/>
              </w:rPr>
            </w:pPr>
            <w:r>
              <w:rPr>
                <w:rFonts w:ascii="Times New Roman" w:hAnsi="Times New Roman"/>
                <w:kern w:val="20"/>
                <w:sz w:val="24"/>
                <w:szCs w:val="24"/>
              </w:rPr>
              <w:t>Практическая работа № 1 Сбор нагруз</w:t>
            </w:r>
            <w:r w:rsidR="00FD179E">
              <w:rPr>
                <w:rFonts w:ascii="Times New Roman" w:hAnsi="Times New Roman"/>
                <w:kern w:val="20"/>
                <w:sz w:val="24"/>
                <w:szCs w:val="24"/>
              </w:rPr>
              <w:t>ки</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val="restart"/>
          </w:tcPr>
          <w:p w:rsidR="006D415B" w:rsidRPr="008022F1" w:rsidRDefault="006D415B" w:rsidP="006D415B">
            <w:pPr>
              <w:spacing w:after="0"/>
              <w:jc w:val="center"/>
              <w:rPr>
                <w:rFonts w:ascii="Times New Roman" w:hAnsi="Times New Roman"/>
                <w:b/>
                <w:sz w:val="24"/>
                <w:szCs w:val="24"/>
              </w:rPr>
            </w:pPr>
            <w:r>
              <w:rPr>
                <w:rFonts w:ascii="Times New Roman" w:hAnsi="Times New Roman"/>
                <w:b/>
                <w:sz w:val="24"/>
                <w:szCs w:val="24"/>
              </w:rPr>
              <w:t>Тема 1.2</w:t>
            </w:r>
          </w:p>
          <w:p w:rsidR="006D415B" w:rsidRDefault="006D415B" w:rsidP="006D415B">
            <w:pPr>
              <w:jc w:val="center"/>
              <w:rPr>
                <w:rFonts w:ascii="Times New Roman" w:hAnsi="Times New Roman"/>
                <w:b/>
                <w:sz w:val="24"/>
                <w:szCs w:val="24"/>
              </w:rPr>
            </w:pPr>
            <w:r>
              <w:rPr>
                <w:rFonts w:ascii="Times New Roman" w:hAnsi="Times New Roman"/>
                <w:b/>
                <w:kern w:val="20"/>
                <w:sz w:val="24"/>
                <w:szCs w:val="24"/>
              </w:rPr>
              <w:t>Проектирование оснований и фундаментов</w:t>
            </w:r>
          </w:p>
        </w:tc>
        <w:tc>
          <w:tcPr>
            <w:tcW w:w="9720" w:type="dxa"/>
            <w:gridSpan w:val="3"/>
          </w:tcPr>
          <w:p w:rsidR="006D415B" w:rsidRPr="00257554" w:rsidRDefault="006D415B" w:rsidP="006D415B">
            <w:pPr>
              <w:spacing w:after="0"/>
              <w:rPr>
                <w:rFonts w:ascii="Times New Roman" w:hAnsi="Times New Roman"/>
                <w:sz w:val="24"/>
                <w:szCs w:val="24"/>
              </w:rPr>
            </w:pPr>
            <w:r w:rsidRPr="008022F1">
              <w:rPr>
                <w:rFonts w:ascii="Times New Roman" w:hAnsi="Times New Roman"/>
                <w:b/>
                <w:bCs/>
                <w:sz w:val="24"/>
                <w:szCs w:val="24"/>
              </w:rPr>
              <w:t>Содержание</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18</w:t>
            </w: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C738F8" w:rsidRDefault="006D415B" w:rsidP="006D415B">
            <w:pPr>
              <w:spacing w:after="0"/>
              <w:ind w:right="-1"/>
              <w:jc w:val="both"/>
              <w:rPr>
                <w:rFonts w:ascii="Times New Roman" w:hAnsi="Times New Roman"/>
                <w:kern w:val="20"/>
                <w:sz w:val="24"/>
                <w:szCs w:val="24"/>
              </w:rPr>
            </w:pPr>
            <w:r w:rsidRPr="00C738F8">
              <w:rPr>
                <w:rFonts w:ascii="Times New Roman" w:hAnsi="Times New Roman"/>
                <w:kern w:val="20"/>
                <w:sz w:val="24"/>
                <w:szCs w:val="24"/>
              </w:rPr>
              <w:t xml:space="preserve">Общие сведения о грунтах и </w:t>
            </w:r>
            <w:r>
              <w:rPr>
                <w:rFonts w:ascii="Times New Roman" w:hAnsi="Times New Roman"/>
                <w:kern w:val="20"/>
                <w:sz w:val="24"/>
                <w:szCs w:val="24"/>
              </w:rPr>
              <w:t>о</w:t>
            </w:r>
            <w:r w:rsidR="00FD179E">
              <w:rPr>
                <w:rFonts w:ascii="Times New Roman" w:hAnsi="Times New Roman"/>
                <w:kern w:val="20"/>
                <w:sz w:val="24"/>
                <w:szCs w:val="24"/>
              </w:rPr>
              <w:t>снований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Pr="00257554" w:rsidRDefault="006D415B" w:rsidP="006D415B">
            <w:pPr>
              <w:spacing w:after="0"/>
              <w:rPr>
                <w:rFonts w:ascii="Times New Roman" w:hAnsi="Times New Roman"/>
                <w:sz w:val="24"/>
                <w:szCs w:val="24"/>
              </w:rPr>
            </w:pPr>
            <w:r w:rsidRPr="00C738F8">
              <w:rPr>
                <w:rFonts w:ascii="Times New Roman" w:hAnsi="Times New Roman"/>
                <w:kern w:val="20"/>
                <w:sz w:val="24"/>
                <w:szCs w:val="24"/>
              </w:rPr>
              <w:t>Общие сведения о фундаментах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Pr="00257554" w:rsidRDefault="006D415B" w:rsidP="006D415B">
            <w:pPr>
              <w:spacing w:after="0"/>
              <w:rPr>
                <w:rFonts w:ascii="Times New Roman" w:hAnsi="Times New Roman"/>
                <w:sz w:val="24"/>
                <w:szCs w:val="24"/>
              </w:rPr>
            </w:pPr>
            <w:r w:rsidRPr="00C738F8">
              <w:rPr>
                <w:rFonts w:ascii="Times New Roman" w:hAnsi="Times New Roman"/>
                <w:kern w:val="20"/>
                <w:sz w:val="24"/>
                <w:szCs w:val="24"/>
              </w:rPr>
              <w:t>Фундаменты глубокого и неглубокого заложения</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Pr="00257554" w:rsidRDefault="006D415B" w:rsidP="006D415B">
            <w:pPr>
              <w:spacing w:after="0"/>
              <w:rPr>
                <w:rFonts w:ascii="Times New Roman" w:hAnsi="Times New Roman"/>
                <w:sz w:val="24"/>
                <w:szCs w:val="24"/>
              </w:rPr>
            </w:pPr>
            <w:r w:rsidRPr="00C738F8">
              <w:rPr>
                <w:rFonts w:ascii="Times New Roman" w:hAnsi="Times New Roman"/>
                <w:kern w:val="20"/>
                <w:sz w:val="24"/>
                <w:szCs w:val="24"/>
              </w:rPr>
              <w:t>Распределение напряжений в грунтах оснований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6D415B" w:rsidRPr="00257554" w:rsidRDefault="006D415B" w:rsidP="006D415B">
            <w:pPr>
              <w:spacing w:after="0"/>
              <w:rPr>
                <w:rFonts w:ascii="Times New Roman" w:hAnsi="Times New Roman"/>
                <w:sz w:val="24"/>
                <w:szCs w:val="24"/>
              </w:rPr>
            </w:pPr>
            <w:r>
              <w:rPr>
                <w:rFonts w:ascii="Times New Roman" w:hAnsi="Times New Roman"/>
                <w:kern w:val="20"/>
                <w:sz w:val="24"/>
                <w:szCs w:val="24"/>
              </w:rPr>
              <w:t>Определение осадки основания методом послойного суммирования</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6</w:t>
            </w:r>
          </w:p>
        </w:tc>
        <w:tc>
          <w:tcPr>
            <w:tcW w:w="8991" w:type="dxa"/>
            <w:gridSpan w:val="2"/>
          </w:tcPr>
          <w:p w:rsidR="006D415B" w:rsidRPr="00257554" w:rsidRDefault="006D415B" w:rsidP="006D415B">
            <w:pPr>
              <w:spacing w:after="0"/>
              <w:rPr>
                <w:rFonts w:ascii="Times New Roman" w:hAnsi="Times New Roman"/>
                <w:sz w:val="24"/>
                <w:szCs w:val="24"/>
              </w:rPr>
            </w:pPr>
            <w:r>
              <w:rPr>
                <w:rFonts w:ascii="Times New Roman" w:hAnsi="Times New Roman"/>
                <w:kern w:val="20"/>
                <w:sz w:val="24"/>
                <w:szCs w:val="24"/>
              </w:rPr>
              <w:t>Проектирование фундаментов неглубокого заложения</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7</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Общие сведения о свайных фундаментах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8</w:t>
            </w:r>
          </w:p>
        </w:tc>
        <w:tc>
          <w:tcPr>
            <w:tcW w:w="8991" w:type="dxa"/>
            <w:gridSpan w:val="2"/>
          </w:tcPr>
          <w:p w:rsidR="006D415B" w:rsidRPr="00257554" w:rsidRDefault="006D415B" w:rsidP="006D415B">
            <w:pPr>
              <w:spacing w:after="0"/>
              <w:rPr>
                <w:rFonts w:ascii="Times New Roman" w:hAnsi="Times New Roman"/>
                <w:sz w:val="24"/>
                <w:szCs w:val="24"/>
              </w:rPr>
            </w:pPr>
            <w:r w:rsidRPr="00C738F8">
              <w:rPr>
                <w:rFonts w:ascii="Times New Roman" w:hAnsi="Times New Roman"/>
                <w:kern w:val="20"/>
                <w:sz w:val="24"/>
                <w:szCs w:val="24"/>
              </w:rPr>
              <w:t>Проектирование фундаментов глубокого заложения</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9</w:t>
            </w:r>
          </w:p>
        </w:tc>
        <w:tc>
          <w:tcPr>
            <w:tcW w:w="8991" w:type="dxa"/>
            <w:gridSpan w:val="2"/>
          </w:tcPr>
          <w:p w:rsidR="006D415B" w:rsidRPr="00257554" w:rsidRDefault="006D415B" w:rsidP="006D415B">
            <w:pPr>
              <w:spacing w:after="0"/>
              <w:rPr>
                <w:rFonts w:ascii="Times New Roman" w:hAnsi="Times New Roman"/>
                <w:sz w:val="24"/>
                <w:szCs w:val="24"/>
              </w:rPr>
            </w:pPr>
            <w:r w:rsidRPr="00C738F8">
              <w:rPr>
                <w:rFonts w:ascii="Times New Roman" w:hAnsi="Times New Roman"/>
                <w:kern w:val="20"/>
                <w:sz w:val="24"/>
                <w:szCs w:val="24"/>
              </w:rPr>
              <w:t>Проектирование фундаментов в особых условиях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9720" w:type="dxa"/>
            <w:gridSpan w:val="3"/>
          </w:tcPr>
          <w:p w:rsidR="006D415B" w:rsidRPr="00C738F8" w:rsidRDefault="006D415B" w:rsidP="006D415B">
            <w:pPr>
              <w:spacing w:after="0"/>
              <w:rPr>
                <w:rFonts w:ascii="Times New Roman" w:hAnsi="Times New Roman"/>
                <w:kern w:val="20"/>
                <w:sz w:val="24"/>
                <w:szCs w:val="24"/>
              </w:rPr>
            </w:pPr>
            <w:r w:rsidRPr="008022F1">
              <w:rPr>
                <w:rFonts w:ascii="Times New Roman" w:hAnsi="Times New Roman"/>
                <w:b/>
                <w:bCs/>
                <w:sz w:val="24"/>
                <w:szCs w:val="24"/>
              </w:rPr>
              <w:t>Практические занятия</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18</w:t>
            </w:r>
          </w:p>
          <w:p w:rsidR="006D415B" w:rsidRPr="008022F1" w:rsidRDefault="006D415B" w:rsidP="006D415B">
            <w:pPr>
              <w:jc w:val="center"/>
              <w:rPr>
                <w:rFonts w:ascii="Times New Roman" w:hAnsi="Times New Roman"/>
                <w:sz w:val="24"/>
                <w:szCs w:val="24"/>
              </w:rPr>
            </w:pPr>
          </w:p>
        </w:tc>
        <w:tc>
          <w:tcPr>
            <w:tcW w:w="965" w:type="dxa"/>
            <w:vMerge w:val="restart"/>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8022F1" w:rsidRDefault="006D415B" w:rsidP="006D415B">
            <w:pPr>
              <w:spacing w:after="0"/>
              <w:rPr>
                <w:rFonts w:ascii="Times New Roman" w:hAnsi="Times New Roman"/>
                <w:b/>
                <w:bCs/>
                <w:sz w:val="24"/>
                <w:szCs w:val="24"/>
              </w:rPr>
            </w:pPr>
            <w:r>
              <w:rPr>
                <w:rFonts w:ascii="Times New Roman" w:hAnsi="Times New Roman"/>
                <w:kern w:val="20"/>
                <w:sz w:val="24"/>
                <w:szCs w:val="24"/>
              </w:rPr>
              <w:t>Практическая работа № 2. Расчет несущей способности основания</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Pr="008022F1" w:rsidRDefault="006D415B" w:rsidP="006D415B">
            <w:pPr>
              <w:spacing w:after="0"/>
              <w:rPr>
                <w:rFonts w:ascii="Times New Roman" w:hAnsi="Times New Roman"/>
                <w:b/>
                <w:bCs/>
                <w:sz w:val="24"/>
                <w:szCs w:val="24"/>
              </w:rPr>
            </w:pPr>
            <w:r>
              <w:rPr>
                <w:rFonts w:ascii="Times New Roman" w:hAnsi="Times New Roman"/>
                <w:kern w:val="20"/>
                <w:sz w:val="24"/>
                <w:szCs w:val="24"/>
              </w:rPr>
              <w:t>Практическая работа № 3. Расчет осадки основания методом послойного суммирования</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Pr="008022F1" w:rsidRDefault="006D415B" w:rsidP="006D415B">
            <w:pPr>
              <w:spacing w:after="0"/>
              <w:rPr>
                <w:rFonts w:ascii="Times New Roman" w:hAnsi="Times New Roman"/>
                <w:b/>
                <w:bCs/>
                <w:sz w:val="24"/>
                <w:szCs w:val="24"/>
              </w:rPr>
            </w:pPr>
            <w:r>
              <w:rPr>
                <w:rFonts w:ascii="Times New Roman" w:hAnsi="Times New Roman"/>
                <w:kern w:val="20"/>
                <w:sz w:val="24"/>
                <w:szCs w:val="24"/>
              </w:rPr>
              <w:t xml:space="preserve">Практическая работа № 4. Расчет глубины заложения фундамента. </w:t>
            </w:r>
            <w:r>
              <w:rPr>
                <w:rFonts w:ascii="Times New Roman" w:hAnsi="Times New Roman"/>
                <w:sz w:val="24"/>
                <w:szCs w:val="24"/>
              </w:rPr>
              <w:t>Расчет площади подошвы фундамента.</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5. Расчет несущей способности одиночной сваи</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6. Проектирование свайного поля</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val="restart"/>
          </w:tcPr>
          <w:p w:rsidR="006D415B" w:rsidRDefault="006D415B" w:rsidP="006D415B">
            <w:pPr>
              <w:spacing w:after="0"/>
              <w:jc w:val="center"/>
              <w:rPr>
                <w:rFonts w:ascii="Times New Roman" w:hAnsi="Times New Roman"/>
                <w:b/>
                <w:sz w:val="24"/>
                <w:szCs w:val="24"/>
              </w:rPr>
            </w:pPr>
            <w:r>
              <w:rPr>
                <w:rFonts w:ascii="Times New Roman" w:hAnsi="Times New Roman"/>
                <w:b/>
                <w:sz w:val="24"/>
                <w:szCs w:val="24"/>
              </w:rPr>
              <w:t>Тема 1.3</w:t>
            </w:r>
          </w:p>
          <w:p w:rsidR="006D415B" w:rsidRPr="008022F1" w:rsidRDefault="006D415B" w:rsidP="006D415B">
            <w:pPr>
              <w:spacing w:after="0"/>
              <w:jc w:val="center"/>
              <w:rPr>
                <w:rFonts w:ascii="Times New Roman" w:hAnsi="Times New Roman"/>
                <w:b/>
                <w:sz w:val="24"/>
                <w:szCs w:val="24"/>
              </w:rPr>
            </w:pPr>
            <w:r>
              <w:rPr>
                <w:rFonts w:ascii="Times New Roman" w:hAnsi="Times New Roman"/>
                <w:b/>
                <w:kern w:val="20"/>
                <w:sz w:val="24"/>
                <w:szCs w:val="24"/>
              </w:rPr>
              <w:t>Металлические конструкции</w:t>
            </w:r>
          </w:p>
          <w:p w:rsidR="006D415B" w:rsidRDefault="006D415B" w:rsidP="006D415B">
            <w:pPr>
              <w:spacing w:after="0"/>
              <w:jc w:val="center"/>
              <w:rPr>
                <w:rFonts w:ascii="Times New Roman" w:hAnsi="Times New Roman"/>
                <w:b/>
                <w:sz w:val="24"/>
                <w:szCs w:val="24"/>
              </w:rPr>
            </w:pPr>
          </w:p>
        </w:tc>
        <w:tc>
          <w:tcPr>
            <w:tcW w:w="9720" w:type="dxa"/>
            <w:gridSpan w:val="3"/>
          </w:tcPr>
          <w:p w:rsidR="006D415B" w:rsidRPr="00C738F8" w:rsidRDefault="006D415B" w:rsidP="006D415B">
            <w:pPr>
              <w:spacing w:after="0"/>
              <w:rPr>
                <w:rFonts w:ascii="Times New Roman" w:hAnsi="Times New Roman"/>
                <w:kern w:val="20"/>
                <w:sz w:val="24"/>
                <w:szCs w:val="24"/>
              </w:rPr>
            </w:pPr>
            <w:r w:rsidRPr="008022F1">
              <w:rPr>
                <w:rFonts w:ascii="Times New Roman" w:hAnsi="Times New Roman"/>
                <w:b/>
                <w:bCs/>
                <w:sz w:val="24"/>
                <w:szCs w:val="24"/>
              </w:rPr>
              <w:t>Содержание</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12</w:t>
            </w: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C738F8"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Общие сведения о металлических конструкциях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Pr="00C738F8"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Материалы для металлических конструкций и их характеристики</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Pr="00C738F8"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Общие сведения о соединениях металлических конструкций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Pr="00997591" w:rsidRDefault="006D415B" w:rsidP="006D415B">
            <w:pPr>
              <w:spacing w:after="0"/>
              <w:rPr>
                <w:rFonts w:ascii="Times New Roman" w:hAnsi="Times New Roman"/>
                <w:kern w:val="20"/>
                <w:sz w:val="24"/>
                <w:szCs w:val="24"/>
              </w:rPr>
            </w:pPr>
            <w:r>
              <w:rPr>
                <w:rFonts w:ascii="Times New Roman" w:hAnsi="Times New Roman"/>
                <w:kern w:val="20"/>
                <w:sz w:val="24"/>
                <w:szCs w:val="24"/>
              </w:rPr>
              <w:t>Балки и балочные клетки</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6D415B" w:rsidRPr="00997591" w:rsidRDefault="006D415B" w:rsidP="006D415B">
            <w:pPr>
              <w:spacing w:after="0"/>
              <w:rPr>
                <w:rFonts w:ascii="Times New Roman" w:hAnsi="Times New Roman"/>
                <w:kern w:val="20"/>
                <w:sz w:val="24"/>
                <w:szCs w:val="24"/>
              </w:rPr>
            </w:pPr>
            <w:r>
              <w:rPr>
                <w:rFonts w:ascii="Times New Roman" w:hAnsi="Times New Roman"/>
                <w:kern w:val="20"/>
                <w:sz w:val="24"/>
                <w:szCs w:val="24"/>
              </w:rPr>
              <w:t>Металлические колонны</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6</w:t>
            </w:r>
          </w:p>
        </w:tc>
        <w:tc>
          <w:tcPr>
            <w:tcW w:w="8991" w:type="dxa"/>
            <w:gridSpan w:val="2"/>
          </w:tcPr>
          <w:p w:rsidR="006D415B" w:rsidRPr="00997591" w:rsidRDefault="006D415B" w:rsidP="006D415B">
            <w:pPr>
              <w:spacing w:after="0"/>
              <w:rPr>
                <w:rFonts w:ascii="Times New Roman" w:hAnsi="Times New Roman"/>
                <w:kern w:val="20"/>
                <w:sz w:val="24"/>
                <w:szCs w:val="24"/>
              </w:rPr>
            </w:pPr>
            <w:r>
              <w:rPr>
                <w:rFonts w:ascii="Times New Roman" w:hAnsi="Times New Roman"/>
                <w:kern w:val="20"/>
                <w:sz w:val="24"/>
                <w:szCs w:val="24"/>
              </w:rPr>
              <w:t>Металлические фермы</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p>
        </w:tc>
        <w:tc>
          <w:tcPr>
            <w:tcW w:w="8991" w:type="dxa"/>
            <w:gridSpan w:val="2"/>
          </w:tcPr>
          <w:p w:rsidR="006D415B" w:rsidRPr="00997591" w:rsidRDefault="006D415B" w:rsidP="006D415B">
            <w:pPr>
              <w:spacing w:after="0"/>
              <w:rPr>
                <w:rFonts w:ascii="Times New Roman" w:hAnsi="Times New Roman"/>
                <w:kern w:val="20"/>
                <w:sz w:val="24"/>
                <w:szCs w:val="24"/>
              </w:rPr>
            </w:pPr>
            <w:r w:rsidRPr="008022F1">
              <w:rPr>
                <w:rFonts w:ascii="Times New Roman" w:hAnsi="Times New Roman"/>
                <w:b/>
                <w:bCs/>
                <w:sz w:val="24"/>
                <w:szCs w:val="24"/>
              </w:rPr>
              <w:t>Практические занятия</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20</w:t>
            </w:r>
          </w:p>
        </w:tc>
        <w:tc>
          <w:tcPr>
            <w:tcW w:w="965" w:type="dxa"/>
            <w:vMerge w:val="restart"/>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997591"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7. Расчет стыкового шва на растяжение</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Pr="00997591"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8. Расчет болтового соединения</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9. Проектирование балочной клетки</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10. Проектирование центрально сжатой стальной колонны</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11. Проектирование металлической стропильной фермы</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val="restart"/>
          </w:tcPr>
          <w:p w:rsidR="006D415B" w:rsidRPr="008022F1" w:rsidRDefault="006D415B" w:rsidP="006D415B">
            <w:pPr>
              <w:spacing w:after="0"/>
              <w:jc w:val="center"/>
              <w:rPr>
                <w:rFonts w:ascii="Times New Roman" w:hAnsi="Times New Roman"/>
                <w:b/>
                <w:sz w:val="24"/>
                <w:szCs w:val="24"/>
              </w:rPr>
            </w:pPr>
            <w:r>
              <w:rPr>
                <w:rFonts w:ascii="Times New Roman" w:hAnsi="Times New Roman"/>
                <w:b/>
                <w:sz w:val="24"/>
                <w:szCs w:val="24"/>
              </w:rPr>
              <w:t>Тема 1.4</w:t>
            </w:r>
          </w:p>
          <w:p w:rsidR="006D415B" w:rsidRDefault="006D415B" w:rsidP="006D415B">
            <w:pPr>
              <w:spacing w:after="0"/>
              <w:jc w:val="center"/>
              <w:rPr>
                <w:rFonts w:ascii="Times New Roman" w:hAnsi="Times New Roman"/>
                <w:b/>
                <w:sz w:val="24"/>
                <w:szCs w:val="24"/>
              </w:rPr>
            </w:pPr>
            <w:r>
              <w:rPr>
                <w:rFonts w:ascii="Times New Roman" w:hAnsi="Times New Roman"/>
                <w:b/>
                <w:kern w:val="20"/>
                <w:sz w:val="24"/>
                <w:szCs w:val="24"/>
              </w:rPr>
              <w:t>Проектирование конструкций из дерева и пластмасс</w:t>
            </w:r>
          </w:p>
        </w:tc>
        <w:tc>
          <w:tcPr>
            <w:tcW w:w="9720" w:type="dxa"/>
            <w:gridSpan w:val="3"/>
          </w:tcPr>
          <w:p w:rsidR="006D415B" w:rsidRPr="00997591" w:rsidRDefault="006D415B" w:rsidP="006D415B">
            <w:pPr>
              <w:spacing w:after="0"/>
              <w:rPr>
                <w:rFonts w:ascii="Times New Roman" w:hAnsi="Times New Roman"/>
                <w:kern w:val="20"/>
                <w:sz w:val="24"/>
                <w:szCs w:val="24"/>
              </w:rPr>
            </w:pPr>
            <w:r w:rsidRPr="008022F1">
              <w:rPr>
                <w:rFonts w:ascii="Times New Roman" w:hAnsi="Times New Roman"/>
                <w:b/>
                <w:bCs/>
                <w:sz w:val="24"/>
                <w:szCs w:val="24"/>
              </w:rPr>
              <w:t>Содержание</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12</w:t>
            </w: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997591"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Общие сведения о конструкциях из дерева</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Pr="00997591"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Проектирование защиты деревянных конструкций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Pr="00997591" w:rsidRDefault="006D415B" w:rsidP="006D415B">
            <w:pPr>
              <w:spacing w:after="0"/>
              <w:rPr>
                <w:rFonts w:ascii="Times New Roman" w:hAnsi="Times New Roman"/>
                <w:kern w:val="20"/>
                <w:sz w:val="24"/>
                <w:szCs w:val="24"/>
              </w:rPr>
            </w:pPr>
            <w:r>
              <w:rPr>
                <w:rFonts w:ascii="Times New Roman" w:hAnsi="Times New Roman"/>
                <w:kern w:val="20"/>
                <w:sz w:val="24"/>
                <w:szCs w:val="24"/>
              </w:rPr>
              <w:t>Проектирование соединений деревянных конструкций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Конструкции из дерева: сплошные, сквозные, арки, рамы</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6D415B"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Проектирование конструкций из пластмасс</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6</w:t>
            </w:r>
          </w:p>
        </w:tc>
        <w:tc>
          <w:tcPr>
            <w:tcW w:w="8991" w:type="dxa"/>
            <w:gridSpan w:val="2"/>
          </w:tcPr>
          <w:p w:rsidR="006D415B" w:rsidRDefault="006D415B" w:rsidP="006D415B">
            <w:pPr>
              <w:spacing w:after="0"/>
              <w:rPr>
                <w:rFonts w:ascii="Times New Roman" w:hAnsi="Times New Roman"/>
                <w:kern w:val="20"/>
                <w:sz w:val="24"/>
                <w:szCs w:val="24"/>
              </w:rPr>
            </w:pPr>
            <w:r w:rsidRPr="00997591">
              <w:rPr>
                <w:rFonts w:ascii="Times New Roman" w:hAnsi="Times New Roman"/>
                <w:kern w:val="20"/>
                <w:sz w:val="24"/>
                <w:szCs w:val="24"/>
              </w:rPr>
              <w:t>Особенности конструкций из пластмасс</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p>
        </w:tc>
        <w:tc>
          <w:tcPr>
            <w:tcW w:w="8991" w:type="dxa"/>
            <w:gridSpan w:val="2"/>
          </w:tcPr>
          <w:p w:rsidR="006D415B" w:rsidRPr="00997591" w:rsidRDefault="006D415B" w:rsidP="006D415B">
            <w:pPr>
              <w:spacing w:after="0"/>
              <w:rPr>
                <w:rFonts w:ascii="Times New Roman" w:hAnsi="Times New Roman"/>
                <w:kern w:val="20"/>
                <w:sz w:val="24"/>
                <w:szCs w:val="24"/>
              </w:rPr>
            </w:pPr>
            <w:r w:rsidRPr="008022F1">
              <w:rPr>
                <w:rFonts w:ascii="Times New Roman" w:hAnsi="Times New Roman"/>
                <w:b/>
                <w:bCs/>
                <w:sz w:val="24"/>
                <w:szCs w:val="24"/>
              </w:rPr>
              <w:t>Практические занятия</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10</w:t>
            </w:r>
          </w:p>
          <w:p w:rsidR="006D415B" w:rsidRPr="008022F1" w:rsidRDefault="006D415B" w:rsidP="006D415B">
            <w:pPr>
              <w:jc w:val="center"/>
              <w:rPr>
                <w:rFonts w:ascii="Times New Roman" w:hAnsi="Times New Roman"/>
                <w:sz w:val="24"/>
                <w:szCs w:val="24"/>
              </w:rPr>
            </w:pPr>
          </w:p>
        </w:tc>
        <w:tc>
          <w:tcPr>
            <w:tcW w:w="965" w:type="dxa"/>
            <w:vMerge w:val="restart"/>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8022F1" w:rsidRDefault="006D415B" w:rsidP="006D415B">
            <w:pPr>
              <w:spacing w:after="0"/>
              <w:rPr>
                <w:rFonts w:ascii="Times New Roman" w:hAnsi="Times New Roman"/>
                <w:b/>
                <w:bCs/>
                <w:sz w:val="24"/>
                <w:szCs w:val="24"/>
              </w:rPr>
            </w:pPr>
            <w:r>
              <w:rPr>
                <w:rFonts w:ascii="Times New Roman" w:hAnsi="Times New Roman"/>
                <w:kern w:val="20"/>
                <w:sz w:val="24"/>
                <w:szCs w:val="24"/>
              </w:rPr>
              <w:t>Практическая работа № 12. Проектирование центрально растянутых элементов деревянных конструкций</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13. Проектирование центрально сжатых элементов деревянных конструкций</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 xml:space="preserve">Практическая работа № 14. Проектирование центрально изогнутых элементов </w:t>
            </w:r>
            <w:r>
              <w:rPr>
                <w:rFonts w:ascii="Times New Roman" w:hAnsi="Times New Roman"/>
                <w:kern w:val="20"/>
                <w:sz w:val="24"/>
                <w:szCs w:val="24"/>
              </w:rPr>
              <w:lastRenderedPageBreak/>
              <w:t>деревянных конструкций</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15. Проектирование лобовой врубки деревянных конструкций</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16. Проектирование гвоздевого соединения деревянных конструкций</w:t>
            </w:r>
          </w:p>
        </w:tc>
        <w:tc>
          <w:tcPr>
            <w:tcW w:w="900" w:type="dxa"/>
            <w:vMerge/>
          </w:tcPr>
          <w:p w:rsidR="006D415B" w:rsidRDefault="006D415B" w:rsidP="006D415B">
            <w:pPr>
              <w:spacing w:after="0"/>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val="restart"/>
          </w:tcPr>
          <w:p w:rsidR="000B5B8D" w:rsidRDefault="000B5B8D" w:rsidP="006D415B">
            <w:pPr>
              <w:spacing w:after="0"/>
              <w:jc w:val="center"/>
              <w:rPr>
                <w:rFonts w:ascii="Times New Roman" w:hAnsi="Times New Roman"/>
                <w:b/>
                <w:sz w:val="24"/>
                <w:szCs w:val="24"/>
              </w:rPr>
            </w:pPr>
            <w:r>
              <w:rPr>
                <w:rFonts w:ascii="Times New Roman" w:hAnsi="Times New Roman"/>
                <w:b/>
                <w:sz w:val="24"/>
                <w:szCs w:val="24"/>
              </w:rPr>
              <w:t>Тема 1.5</w:t>
            </w:r>
          </w:p>
          <w:p w:rsidR="000B5B8D" w:rsidRDefault="000B5B8D" w:rsidP="006D415B">
            <w:pPr>
              <w:spacing w:after="0"/>
              <w:jc w:val="center"/>
              <w:rPr>
                <w:rFonts w:ascii="Times New Roman" w:hAnsi="Times New Roman"/>
                <w:b/>
                <w:sz w:val="24"/>
                <w:szCs w:val="24"/>
              </w:rPr>
            </w:pPr>
            <w:r>
              <w:rPr>
                <w:rFonts w:ascii="Times New Roman" w:hAnsi="Times New Roman"/>
                <w:b/>
                <w:kern w:val="20"/>
                <w:sz w:val="24"/>
                <w:szCs w:val="24"/>
              </w:rPr>
              <w:t>Проектирование железобетонных конструкций</w:t>
            </w:r>
          </w:p>
        </w:tc>
        <w:tc>
          <w:tcPr>
            <w:tcW w:w="9720" w:type="dxa"/>
            <w:gridSpan w:val="3"/>
          </w:tcPr>
          <w:p w:rsidR="000B5B8D" w:rsidRPr="00997591" w:rsidRDefault="000B5B8D" w:rsidP="006D415B">
            <w:pPr>
              <w:spacing w:after="0"/>
              <w:rPr>
                <w:rFonts w:ascii="Times New Roman" w:hAnsi="Times New Roman"/>
                <w:b/>
                <w:kern w:val="20"/>
                <w:sz w:val="24"/>
                <w:szCs w:val="24"/>
              </w:rPr>
            </w:pPr>
            <w:r w:rsidRPr="00997591">
              <w:rPr>
                <w:rFonts w:ascii="Times New Roman" w:hAnsi="Times New Roman"/>
                <w:b/>
                <w:kern w:val="20"/>
                <w:sz w:val="24"/>
                <w:szCs w:val="24"/>
              </w:rPr>
              <w:t>Содержание</w:t>
            </w:r>
          </w:p>
        </w:tc>
        <w:tc>
          <w:tcPr>
            <w:tcW w:w="900" w:type="dxa"/>
            <w:vMerge w:val="restart"/>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26</w:t>
            </w: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0B5B8D" w:rsidRPr="00997591" w:rsidRDefault="000B5B8D" w:rsidP="006D415B">
            <w:pPr>
              <w:spacing w:after="0"/>
              <w:rPr>
                <w:rFonts w:ascii="Times New Roman" w:hAnsi="Times New Roman"/>
                <w:kern w:val="20"/>
                <w:sz w:val="24"/>
                <w:szCs w:val="24"/>
              </w:rPr>
            </w:pPr>
            <w:r w:rsidRPr="00997591">
              <w:rPr>
                <w:rFonts w:ascii="Times New Roman" w:hAnsi="Times New Roman"/>
                <w:kern w:val="20"/>
                <w:sz w:val="24"/>
                <w:szCs w:val="24"/>
              </w:rPr>
              <w:t>Общие сведения о проектировании железобетонных конструкций</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2</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0B5B8D" w:rsidRPr="00997591" w:rsidRDefault="000B5B8D" w:rsidP="006D415B">
            <w:pPr>
              <w:spacing w:after="0"/>
              <w:rPr>
                <w:rFonts w:ascii="Times New Roman" w:hAnsi="Times New Roman"/>
                <w:kern w:val="20"/>
                <w:sz w:val="24"/>
                <w:szCs w:val="24"/>
              </w:rPr>
            </w:pPr>
            <w:r w:rsidRPr="00997591">
              <w:rPr>
                <w:rFonts w:ascii="Times New Roman" w:hAnsi="Times New Roman"/>
                <w:kern w:val="20"/>
                <w:sz w:val="24"/>
                <w:szCs w:val="24"/>
              </w:rPr>
              <w:t>Материалы для железобетонных конструкций и их характеристики</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2</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0B5B8D" w:rsidRPr="00997591" w:rsidRDefault="000B5B8D" w:rsidP="006D415B">
            <w:pPr>
              <w:spacing w:after="0"/>
              <w:rPr>
                <w:rFonts w:ascii="Times New Roman" w:hAnsi="Times New Roman"/>
                <w:kern w:val="20"/>
                <w:sz w:val="24"/>
                <w:szCs w:val="24"/>
              </w:rPr>
            </w:pPr>
            <w:r w:rsidRPr="00997591">
              <w:rPr>
                <w:rFonts w:ascii="Times New Roman" w:hAnsi="Times New Roman"/>
                <w:kern w:val="20"/>
                <w:sz w:val="24"/>
                <w:szCs w:val="24"/>
              </w:rPr>
              <w:t>Проектирование арматурных изделий</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0B5B8D" w:rsidRPr="00997591" w:rsidRDefault="000B5B8D" w:rsidP="006D415B">
            <w:pPr>
              <w:spacing w:after="0"/>
              <w:rPr>
                <w:rFonts w:ascii="Times New Roman" w:hAnsi="Times New Roman"/>
                <w:kern w:val="20"/>
                <w:sz w:val="24"/>
                <w:szCs w:val="24"/>
              </w:rPr>
            </w:pPr>
            <w:r w:rsidRPr="00997591">
              <w:rPr>
                <w:rFonts w:ascii="Times New Roman" w:hAnsi="Times New Roman"/>
                <w:kern w:val="20"/>
                <w:sz w:val="24"/>
                <w:szCs w:val="24"/>
              </w:rPr>
              <w:t>Основы расчета железобетона по предельным состояниям</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5</w:t>
            </w:r>
          </w:p>
        </w:tc>
        <w:tc>
          <w:tcPr>
            <w:tcW w:w="8991" w:type="dxa"/>
            <w:gridSpan w:val="2"/>
          </w:tcPr>
          <w:p w:rsidR="000B5B8D" w:rsidRPr="00997591" w:rsidRDefault="000B5B8D" w:rsidP="006D415B">
            <w:pPr>
              <w:spacing w:after="0"/>
              <w:rPr>
                <w:rFonts w:ascii="Times New Roman" w:hAnsi="Times New Roman"/>
                <w:kern w:val="20"/>
                <w:sz w:val="24"/>
                <w:szCs w:val="24"/>
              </w:rPr>
            </w:pPr>
            <w:r w:rsidRPr="00997591">
              <w:rPr>
                <w:rFonts w:ascii="Times New Roman" w:hAnsi="Times New Roman"/>
                <w:kern w:val="20"/>
                <w:sz w:val="24"/>
                <w:szCs w:val="24"/>
              </w:rPr>
              <w:t>Проектирование изгибаемых железобетонных элементов прямоугольного сечения</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6</w:t>
            </w:r>
          </w:p>
        </w:tc>
        <w:tc>
          <w:tcPr>
            <w:tcW w:w="8991" w:type="dxa"/>
            <w:gridSpan w:val="2"/>
          </w:tcPr>
          <w:p w:rsidR="000B5B8D" w:rsidRPr="00997591" w:rsidRDefault="000B5B8D" w:rsidP="006D415B">
            <w:pPr>
              <w:spacing w:after="0"/>
              <w:rPr>
                <w:rFonts w:ascii="Times New Roman" w:hAnsi="Times New Roman"/>
                <w:kern w:val="20"/>
                <w:sz w:val="24"/>
                <w:szCs w:val="24"/>
              </w:rPr>
            </w:pPr>
            <w:r>
              <w:rPr>
                <w:rFonts w:ascii="Times New Roman" w:hAnsi="Times New Roman"/>
                <w:kern w:val="20"/>
                <w:sz w:val="24"/>
                <w:szCs w:val="24"/>
              </w:rPr>
              <w:t>Двойное армирование железобетонных элементов</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7</w:t>
            </w:r>
          </w:p>
        </w:tc>
        <w:tc>
          <w:tcPr>
            <w:tcW w:w="8991" w:type="dxa"/>
            <w:gridSpan w:val="2"/>
          </w:tcPr>
          <w:p w:rsidR="000B5B8D" w:rsidRDefault="000B5B8D" w:rsidP="006D415B">
            <w:pPr>
              <w:spacing w:after="0"/>
              <w:rPr>
                <w:rFonts w:ascii="Times New Roman" w:hAnsi="Times New Roman"/>
                <w:kern w:val="20"/>
                <w:sz w:val="24"/>
                <w:szCs w:val="24"/>
              </w:rPr>
            </w:pPr>
            <w:r>
              <w:rPr>
                <w:rFonts w:ascii="Times New Roman" w:hAnsi="Times New Roman"/>
                <w:kern w:val="20"/>
                <w:sz w:val="24"/>
                <w:szCs w:val="24"/>
              </w:rPr>
              <w:t>Проектирование железобетонных элементов таврового сечения</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8</w:t>
            </w:r>
          </w:p>
        </w:tc>
        <w:tc>
          <w:tcPr>
            <w:tcW w:w="8991" w:type="dxa"/>
            <w:gridSpan w:val="2"/>
          </w:tcPr>
          <w:p w:rsidR="000B5B8D" w:rsidRDefault="000B5B8D" w:rsidP="006D415B">
            <w:pPr>
              <w:spacing w:after="0"/>
              <w:rPr>
                <w:rFonts w:ascii="Times New Roman" w:hAnsi="Times New Roman"/>
                <w:kern w:val="20"/>
                <w:sz w:val="24"/>
                <w:szCs w:val="24"/>
              </w:rPr>
            </w:pPr>
            <w:r>
              <w:rPr>
                <w:rFonts w:ascii="Times New Roman" w:hAnsi="Times New Roman"/>
                <w:kern w:val="20"/>
                <w:sz w:val="24"/>
                <w:szCs w:val="24"/>
              </w:rPr>
              <w:t>Расчет прочности по наклонным сечениям</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9</w:t>
            </w:r>
          </w:p>
        </w:tc>
        <w:tc>
          <w:tcPr>
            <w:tcW w:w="8991" w:type="dxa"/>
            <w:gridSpan w:val="2"/>
          </w:tcPr>
          <w:p w:rsidR="000B5B8D" w:rsidRDefault="000B5B8D" w:rsidP="006D415B">
            <w:pPr>
              <w:spacing w:after="0"/>
              <w:rPr>
                <w:rFonts w:ascii="Times New Roman" w:hAnsi="Times New Roman"/>
                <w:kern w:val="20"/>
                <w:sz w:val="24"/>
                <w:szCs w:val="24"/>
              </w:rPr>
            </w:pPr>
            <w:r>
              <w:rPr>
                <w:rFonts w:ascii="Times New Roman" w:hAnsi="Times New Roman"/>
                <w:kern w:val="20"/>
                <w:sz w:val="24"/>
                <w:szCs w:val="24"/>
              </w:rPr>
              <w:t>Сжатые и растянутые железобетонные элементы</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jc w:val="center"/>
              <w:rPr>
                <w:rFonts w:ascii="Times New Roman" w:hAnsi="Times New Roman"/>
                <w:sz w:val="24"/>
                <w:szCs w:val="24"/>
              </w:rPr>
            </w:pPr>
            <w:r>
              <w:rPr>
                <w:rFonts w:ascii="Times New Roman" w:hAnsi="Times New Roman"/>
                <w:sz w:val="24"/>
                <w:szCs w:val="24"/>
              </w:rPr>
              <w:t>10</w:t>
            </w:r>
          </w:p>
        </w:tc>
        <w:tc>
          <w:tcPr>
            <w:tcW w:w="8991" w:type="dxa"/>
            <w:gridSpan w:val="2"/>
          </w:tcPr>
          <w:p w:rsidR="000B5B8D" w:rsidRDefault="000B5B8D" w:rsidP="006D415B">
            <w:pPr>
              <w:spacing w:after="0"/>
              <w:rPr>
                <w:rFonts w:ascii="Times New Roman" w:hAnsi="Times New Roman"/>
                <w:kern w:val="20"/>
                <w:sz w:val="24"/>
                <w:szCs w:val="24"/>
              </w:rPr>
            </w:pPr>
            <w:r>
              <w:rPr>
                <w:rFonts w:ascii="Times New Roman" w:hAnsi="Times New Roman"/>
                <w:kern w:val="20"/>
                <w:sz w:val="24"/>
                <w:szCs w:val="24"/>
              </w:rPr>
              <w:t>Расчет железобетонных элементов на местное действие нагрузок</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11</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Понятие о расчете железобетонных элементов по второй группе предельных состояний</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12</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Проектирование и расчет железобетонных конструкций многоэтажных зданий</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13</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Проектирование и расчет железобетонных конструкций многоэтажных зданий (продолжение)</w:t>
            </w:r>
          </w:p>
        </w:tc>
        <w:tc>
          <w:tcPr>
            <w:tcW w:w="900" w:type="dxa"/>
            <w:vMerge/>
          </w:tcPr>
          <w:p w:rsidR="000B5B8D" w:rsidRPr="008022F1" w:rsidRDefault="000B5B8D" w:rsidP="006D415B">
            <w:pPr>
              <w:spacing w:after="0"/>
              <w:jc w:val="center"/>
              <w:rPr>
                <w:rFonts w:ascii="Times New Roman" w:hAnsi="Times New Roman"/>
                <w:sz w:val="24"/>
                <w:szCs w:val="24"/>
              </w:rPr>
            </w:pPr>
          </w:p>
        </w:tc>
        <w:tc>
          <w:tcPr>
            <w:tcW w:w="965" w:type="dxa"/>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w:t>
            </w: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p>
        </w:tc>
        <w:tc>
          <w:tcPr>
            <w:tcW w:w="8991" w:type="dxa"/>
            <w:gridSpan w:val="2"/>
          </w:tcPr>
          <w:p w:rsidR="000B5B8D" w:rsidRDefault="000B5B8D" w:rsidP="006D415B">
            <w:pPr>
              <w:spacing w:after="0" w:line="240" w:lineRule="auto"/>
              <w:rPr>
                <w:rFonts w:ascii="Times New Roman" w:hAnsi="Times New Roman"/>
                <w:kern w:val="20"/>
                <w:sz w:val="24"/>
                <w:szCs w:val="24"/>
              </w:rPr>
            </w:pPr>
            <w:r w:rsidRPr="008022F1">
              <w:rPr>
                <w:rFonts w:ascii="Times New Roman" w:hAnsi="Times New Roman"/>
                <w:b/>
                <w:bCs/>
                <w:sz w:val="24"/>
                <w:szCs w:val="24"/>
              </w:rPr>
              <w:t>Практические занятия</w:t>
            </w:r>
          </w:p>
        </w:tc>
        <w:tc>
          <w:tcPr>
            <w:tcW w:w="900" w:type="dxa"/>
            <w:vMerge w:val="restart"/>
          </w:tcPr>
          <w:p w:rsidR="000B5B8D" w:rsidRPr="008022F1" w:rsidRDefault="000B5B8D" w:rsidP="006D415B">
            <w:pPr>
              <w:spacing w:after="0"/>
              <w:jc w:val="center"/>
              <w:rPr>
                <w:rFonts w:ascii="Times New Roman" w:hAnsi="Times New Roman"/>
                <w:sz w:val="24"/>
                <w:szCs w:val="24"/>
              </w:rPr>
            </w:pPr>
            <w:r>
              <w:rPr>
                <w:rFonts w:ascii="Times New Roman" w:hAnsi="Times New Roman"/>
                <w:sz w:val="24"/>
                <w:szCs w:val="24"/>
              </w:rPr>
              <w:t>32</w:t>
            </w:r>
          </w:p>
          <w:p w:rsidR="000B5B8D" w:rsidRPr="008022F1" w:rsidRDefault="000B5B8D" w:rsidP="006D415B">
            <w:pPr>
              <w:jc w:val="center"/>
              <w:rPr>
                <w:rFonts w:ascii="Times New Roman" w:hAnsi="Times New Roman"/>
                <w:sz w:val="24"/>
                <w:szCs w:val="24"/>
              </w:rPr>
            </w:pPr>
          </w:p>
        </w:tc>
        <w:tc>
          <w:tcPr>
            <w:tcW w:w="965" w:type="dxa"/>
            <w:vMerge w:val="restart"/>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1</w:t>
            </w:r>
          </w:p>
        </w:tc>
        <w:tc>
          <w:tcPr>
            <w:tcW w:w="8991" w:type="dxa"/>
            <w:gridSpan w:val="2"/>
          </w:tcPr>
          <w:p w:rsidR="000B5B8D" w:rsidRPr="008022F1" w:rsidRDefault="000B5B8D" w:rsidP="006D415B">
            <w:pPr>
              <w:spacing w:after="0" w:line="240" w:lineRule="auto"/>
              <w:rPr>
                <w:rFonts w:ascii="Times New Roman" w:hAnsi="Times New Roman"/>
                <w:b/>
                <w:bCs/>
                <w:sz w:val="24"/>
                <w:szCs w:val="24"/>
              </w:rPr>
            </w:pPr>
            <w:r>
              <w:rPr>
                <w:rFonts w:ascii="Times New Roman" w:hAnsi="Times New Roman"/>
                <w:kern w:val="20"/>
                <w:sz w:val="24"/>
                <w:szCs w:val="24"/>
              </w:rPr>
              <w:t>Практическая работа № 17. Конструирование арматурных изделий</w:t>
            </w:r>
          </w:p>
        </w:tc>
        <w:tc>
          <w:tcPr>
            <w:tcW w:w="900" w:type="dxa"/>
            <w:vMerge/>
          </w:tcPr>
          <w:p w:rsidR="000B5B8D" w:rsidRPr="008022F1"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2</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18 Проектирование железобетонного элемента с одиночным армированием</w:t>
            </w:r>
          </w:p>
        </w:tc>
        <w:tc>
          <w:tcPr>
            <w:tcW w:w="900" w:type="dxa"/>
            <w:vMerge/>
          </w:tcPr>
          <w:p w:rsidR="000B5B8D" w:rsidRPr="008022F1"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3</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19. Проектирование железобетонного элемента с двойным  армированием</w:t>
            </w:r>
          </w:p>
        </w:tc>
        <w:tc>
          <w:tcPr>
            <w:tcW w:w="900" w:type="dxa"/>
            <w:vMerge/>
          </w:tcPr>
          <w:p w:rsidR="000B5B8D" w:rsidRPr="008022F1"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4</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20. Проектирование железобетонного элемента таврового сечения</w:t>
            </w:r>
          </w:p>
        </w:tc>
        <w:tc>
          <w:tcPr>
            <w:tcW w:w="900" w:type="dxa"/>
            <w:vMerge/>
          </w:tcPr>
          <w:p w:rsidR="000B5B8D" w:rsidRPr="008022F1"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5</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21 Расчет прочности по наклонным сечениям</w:t>
            </w:r>
          </w:p>
        </w:tc>
        <w:tc>
          <w:tcPr>
            <w:tcW w:w="900" w:type="dxa"/>
            <w:vMerge/>
          </w:tcPr>
          <w:p w:rsidR="000B5B8D" w:rsidRPr="008022F1"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6</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22. Проектирование и расчет сжатого железобетонного элемента</w:t>
            </w:r>
          </w:p>
        </w:tc>
        <w:tc>
          <w:tcPr>
            <w:tcW w:w="900" w:type="dxa"/>
            <w:vMerge/>
          </w:tcPr>
          <w:p w:rsidR="000B5B8D" w:rsidRPr="008022F1"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7</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23 Расчет на местное сжатие</w:t>
            </w:r>
          </w:p>
        </w:tc>
        <w:tc>
          <w:tcPr>
            <w:tcW w:w="900" w:type="dxa"/>
            <w:vMerge/>
          </w:tcPr>
          <w:p w:rsidR="000B5B8D"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8</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24. Проектирование и расчет железобетонных конструкций</w:t>
            </w:r>
          </w:p>
        </w:tc>
        <w:tc>
          <w:tcPr>
            <w:tcW w:w="900" w:type="dxa"/>
            <w:vMerge/>
          </w:tcPr>
          <w:p w:rsidR="000B5B8D" w:rsidRDefault="000B5B8D" w:rsidP="006D415B">
            <w:pPr>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0B5B8D" w:rsidRPr="00EC354B" w:rsidTr="006D415B">
        <w:trPr>
          <w:trHeight w:val="158"/>
        </w:trPr>
        <w:tc>
          <w:tcPr>
            <w:tcW w:w="3382" w:type="dxa"/>
            <w:gridSpan w:val="2"/>
            <w:vMerge/>
          </w:tcPr>
          <w:p w:rsidR="000B5B8D" w:rsidRDefault="000B5B8D" w:rsidP="006D415B">
            <w:pPr>
              <w:spacing w:after="0"/>
              <w:jc w:val="center"/>
              <w:rPr>
                <w:rFonts w:ascii="Times New Roman" w:hAnsi="Times New Roman"/>
                <w:b/>
                <w:sz w:val="24"/>
                <w:szCs w:val="24"/>
              </w:rPr>
            </w:pPr>
          </w:p>
        </w:tc>
        <w:tc>
          <w:tcPr>
            <w:tcW w:w="729" w:type="dxa"/>
          </w:tcPr>
          <w:p w:rsidR="000B5B8D" w:rsidRDefault="000B5B8D" w:rsidP="006D415B">
            <w:pPr>
              <w:spacing w:after="0" w:line="240" w:lineRule="auto"/>
              <w:jc w:val="center"/>
              <w:rPr>
                <w:rFonts w:ascii="Times New Roman" w:hAnsi="Times New Roman"/>
                <w:sz w:val="24"/>
                <w:szCs w:val="24"/>
              </w:rPr>
            </w:pPr>
            <w:r>
              <w:rPr>
                <w:rFonts w:ascii="Times New Roman" w:hAnsi="Times New Roman"/>
                <w:sz w:val="24"/>
                <w:szCs w:val="24"/>
              </w:rPr>
              <w:t>9</w:t>
            </w:r>
          </w:p>
        </w:tc>
        <w:tc>
          <w:tcPr>
            <w:tcW w:w="8991" w:type="dxa"/>
            <w:gridSpan w:val="2"/>
          </w:tcPr>
          <w:p w:rsidR="000B5B8D" w:rsidRDefault="000B5B8D" w:rsidP="006D415B">
            <w:pPr>
              <w:spacing w:after="0" w:line="240" w:lineRule="auto"/>
              <w:rPr>
                <w:rFonts w:ascii="Times New Roman" w:hAnsi="Times New Roman"/>
                <w:kern w:val="20"/>
                <w:sz w:val="24"/>
                <w:szCs w:val="24"/>
              </w:rPr>
            </w:pPr>
            <w:r>
              <w:rPr>
                <w:rFonts w:ascii="Times New Roman" w:hAnsi="Times New Roman"/>
                <w:kern w:val="20"/>
                <w:sz w:val="24"/>
                <w:szCs w:val="24"/>
              </w:rPr>
              <w:t>Практическая работа № 25</w:t>
            </w:r>
            <w:r w:rsidRPr="00FB0A86">
              <w:rPr>
                <w:rFonts w:ascii="Times New Roman" w:hAnsi="Times New Roman"/>
                <w:kern w:val="20"/>
                <w:sz w:val="24"/>
                <w:szCs w:val="24"/>
              </w:rPr>
              <w:t>. Проектирование и расчет железобетонных конструкций</w:t>
            </w:r>
          </w:p>
        </w:tc>
        <w:tc>
          <w:tcPr>
            <w:tcW w:w="900" w:type="dxa"/>
            <w:vMerge/>
          </w:tcPr>
          <w:p w:rsidR="000B5B8D" w:rsidRDefault="000B5B8D" w:rsidP="006D415B">
            <w:pPr>
              <w:spacing w:after="0"/>
              <w:jc w:val="center"/>
              <w:rPr>
                <w:rFonts w:ascii="Times New Roman" w:hAnsi="Times New Roman"/>
                <w:sz w:val="24"/>
                <w:szCs w:val="24"/>
              </w:rPr>
            </w:pPr>
          </w:p>
        </w:tc>
        <w:tc>
          <w:tcPr>
            <w:tcW w:w="965" w:type="dxa"/>
            <w:vMerge/>
          </w:tcPr>
          <w:p w:rsidR="000B5B8D" w:rsidRPr="008022F1" w:rsidRDefault="000B5B8D"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val="restart"/>
          </w:tcPr>
          <w:p w:rsidR="006D415B" w:rsidRDefault="006D415B" w:rsidP="006D415B">
            <w:pPr>
              <w:spacing w:after="0"/>
              <w:jc w:val="center"/>
              <w:rPr>
                <w:rFonts w:ascii="Times New Roman" w:hAnsi="Times New Roman"/>
                <w:b/>
                <w:kern w:val="20"/>
                <w:sz w:val="24"/>
                <w:szCs w:val="24"/>
              </w:rPr>
            </w:pPr>
            <w:r>
              <w:rPr>
                <w:rFonts w:ascii="Times New Roman" w:hAnsi="Times New Roman"/>
                <w:b/>
                <w:kern w:val="20"/>
                <w:sz w:val="24"/>
                <w:szCs w:val="24"/>
              </w:rPr>
              <w:lastRenderedPageBreak/>
              <w:t>Тема 1.6</w:t>
            </w:r>
          </w:p>
          <w:p w:rsidR="006D415B" w:rsidRDefault="006D415B" w:rsidP="006D415B">
            <w:pPr>
              <w:spacing w:after="0"/>
              <w:jc w:val="center"/>
              <w:rPr>
                <w:rFonts w:ascii="Times New Roman" w:hAnsi="Times New Roman"/>
                <w:b/>
                <w:sz w:val="24"/>
                <w:szCs w:val="24"/>
              </w:rPr>
            </w:pPr>
            <w:r w:rsidRPr="00606194">
              <w:rPr>
                <w:rFonts w:ascii="Times New Roman" w:hAnsi="Times New Roman"/>
                <w:b/>
                <w:kern w:val="20"/>
                <w:sz w:val="24"/>
                <w:szCs w:val="24"/>
              </w:rPr>
              <w:t>Проектирование каменных конструкций</w:t>
            </w:r>
          </w:p>
        </w:tc>
        <w:tc>
          <w:tcPr>
            <w:tcW w:w="9720" w:type="dxa"/>
            <w:gridSpan w:val="3"/>
          </w:tcPr>
          <w:p w:rsidR="006D415B" w:rsidRDefault="006D415B" w:rsidP="006D415B">
            <w:pPr>
              <w:spacing w:after="0"/>
              <w:rPr>
                <w:rFonts w:ascii="Times New Roman" w:hAnsi="Times New Roman"/>
                <w:kern w:val="20"/>
                <w:sz w:val="24"/>
                <w:szCs w:val="24"/>
              </w:rPr>
            </w:pPr>
            <w:r w:rsidRPr="00997591">
              <w:rPr>
                <w:rFonts w:ascii="Times New Roman" w:hAnsi="Times New Roman"/>
                <w:b/>
                <w:kern w:val="20"/>
                <w:sz w:val="24"/>
                <w:szCs w:val="24"/>
              </w:rPr>
              <w:t>Содержание</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10</w:t>
            </w: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Общие сведения о каменных конструкциях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2</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Default="006D415B" w:rsidP="006D415B">
            <w:pPr>
              <w:spacing w:after="0"/>
              <w:rPr>
                <w:rFonts w:ascii="Times New Roman" w:hAnsi="Times New Roman"/>
                <w:kern w:val="20"/>
                <w:sz w:val="24"/>
                <w:szCs w:val="24"/>
              </w:rPr>
            </w:pPr>
            <w:r w:rsidRPr="006A004B">
              <w:rPr>
                <w:rFonts w:ascii="Times New Roman" w:hAnsi="Times New Roman"/>
                <w:kern w:val="20"/>
                <w:sz w:val="24"/>
                <w:szCs w:val="24"/>
              </w:rPr>
              <w:t>Особенности проектирования армированной каменной кладки</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Default="006D415B" w:rsidP="006D415B">
            <w:pPr>
              <w:spacing w:after="0"/>
              <w:rPr>
                <w:rFonts w:ascii="Times New Roman" w:hAnsi="Times New Roman"/>
                <w:kern w:val="20"/>
                <w:sz w:val="24"/>
                <w:szCs w:val="24"/>
              </w:rPr>
            </w:pPr>
            <w:r w:rsidRPr="006A004B">
              <w:rPr>
                <w:rFonts w:ascii="Times New Roman" w:hAnsi="Times New Roman"/>
                <w:kern w:val="20"/>
                <w:sz w:val="24"/>
                <w:szCs w:val="24"/>
              </w:rPr>
              <w:t>Проектирование отдельных элементов каменных конструкций</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Default="006D415B" w:rsidP="006D415B">
            <w:pPr>
              <w:spacing w:after="0"/>
              <w:rPr>
                <w:rFonts w:ascii="Times New Roman" w:hAnsi="Times New Roman"/>
                <w:kern w:val="20"/>
                <w:sz w:val="24"/>
                <w:szCs w:val="24"/>
              </w:rPr>
            </w:pPr>
            <w:r w:rsidRPr="006A004B">
              <w:rPr>
                <w:rFonts w:ascii="Times New Roman" w:hAnsi="Times New Roman"/>
                <w:kern w:val="20"/>
                <w:sz w:val="24"/>
                <w:szCs w:val="24"/>
              </w:rPr>
              <w:t>Особенности проектирования и расчета каменных конструкций в особых условиях</w:t>
            </w:r>
          </w:p>
        </w:tc>
        <w:tc>
          <w:tcPr>
            <w:tcW w:w="900" w:type="dxa"/>
            <w:vMerge/>
          </w:tcPr>
          <w:p w:rsidR="006D415B" w:rsidRPr="008022F1"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3</w:t>
            </w: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p>
        </w:tc>
        <w:tc>
          <w:tcPr>
            <w:tcW w:w="8991" w:type="dxa"/>
            <w:gridSpan w:val="2"/>
          </w:tcPr>
          <w:p w:rsidR="006D415B" w:rsidRPr="006A004B" w:rsidRDefault="006D415B" w:rsidP="006D415B">
            <w:pPr>
              <w:spacing w:after="0"/>
              <w:rPr>
                <w:rFonts w:ascii="Times New Roman" w:hAnsi="Times New Roman"/>
                <w:kern w:val="20"/>
                <w:sz w:val="24"/>
                <w:szCs w:val="24"/>
              </w:rPr>
            </w:pPr>
            <w:r w:rsidRPr="008022F1">
              <w:rPr>
                <w:rFonts w:ascii="Times New Roman" w:hAnsi="Times New Roman"/>
                <w:b/>
                <w:bCs/>
                <w:sz w:val="24"/>
                <w:szCs w:val="24"/>
              </w:rPr>
              <w:t>Практические занятия</w:t>
            </w:r>
          </w:p>
        </w:tc>
        <w:tc>
          <w:tcPr>
            <w:tcW w:w="900" w:type="dxa"/>
            <w:vMerge w:val="restart"/>
          </w:tcPr>
          <w:p w:rsidR="006D415B" w:rsidRPr="008022F1" w:rsidRDefault="006D415B" w:rsidP="006D415B">
            <w:pPr>
              <w:spacing w:after="0"/>
              <w:jc w:val="center"/>
              <w:rPr>
                <w:rFonts w:ascii="Times New Roman" w:hAnsi="Times New Roman"/>
                <w:sz w:val="24"/>
                <w:szCs w:val="24"/>
              </w:rPr>
            </w:pPr>
            <w:r>
              <w:rPr>
                <w:rFonts w:ascii="Times New Roman" w:hAnsi="Times New Roman"/>
                <w:sz w:val="24"/>
                <w:szCs w:val="24"/>
              </w:rPr>
              <w:t>10</w:t>
            </w:r>
          </w:p>
          <w:p w:rsidR="006D415B" w:rsidRPr="008022F1" w:rsidRDefault="006D415B" w:rsidP="006D415B">
            <w:pPr>
              <w:jc w:val="center"/>
              <w:rPr>
                <w:rFonts w:ascii="Times New Roman" w:hAnsi="Times New Roman"/>
                <w:sz w:val="24"/>
                <w:szCs w:val="24"/>
              </w:rPr>
            </w:pPr>
          </w:p>
        </w:tc>
        <w:tc>
          <w:tcPr>
            <w:tcW w:w="965" w:type="dxa"/>
            <w:vMerge w:val="restart"/>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w:t>
            </w:r>
          </w:p>
        </w:tc>
        <w:tc>
          <w:tcPr>
            <w:tcW w:w="8991" w:type="dxa"/>
            <w:gridSpan w:val="2"/>
          </w:tcPr>
          <w:p w:rsidR="006D415B" w:rsidRPr="006A004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26 . Проектирование и расчет неармированного каменного столба</w:t>
            </w:r>
          </w:p>
        </w:tc>
        <w:tc>
          <w:tcPr>
            <w:tcW w:w="900" w:type="dxa"/>
            <w:vMerge/>
          </w:tcPr>
          <w:p w:rsidR="006D415B" w:rsidRPr="008022F1"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27. Проектирование простенков</w:t>
            </w:r>
          </w:p>
        </w:tc>
        <w:tc>
          <w:tcPr>
            <w:tcW w:w="900" w:type="dxa"/>
            <w:vMerge/>
          </w:tcPr>
          <w:p w:rsidR="006D415B"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3</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28 . Проектирование простенков на местное смятие</w:t>
            </w:r>
          </w:p>
        </w:tc>
        <w:tc>
          <w:tcPr>
            <w:tcW w:w="900" w:type="dxa"/>
            <w:vMerge/>
          </w:tcPr>
          <w:p w:rsidR="006D415B" w:rsidRDefault="006D415B" w:rsidP="006D415B">
            <w:pPr>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82" w:type="dxa"/>
            <w:gridSpan w:val="2"/>
            <w:vMerge/>
          </w:tcPr>
          <w:p w:rsidR="006D415B" w:rsidRDefault="006D415B" w:rsidP="006D415B">
            <w:pPr>
              <w:spacing w:after="0"/>
              <w:jc w:val="center"/>
              <w:rPr>
                <w:rFonts w:ascii="Times New Roman" w:hAnsi="Times New Roman"/>
                <w:b/>
                <w:sz w:val="24"/>
                <w:szCs w:val="24"/>
              </w:rPr>
            </w:pPr>
          </w:p>
        </w:tc>
        <w:tc>
          <w:tcPr>
            <w:tcW w:w="729"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4</w:t>
            </w:r>
          </w:p>
        </w:tc>
        <w:tc>
          <w:tcPr>
            <w:tcW w:w="8991" w:type="dxa"/>
            <w:gridSpan w:val="2"/>
          </w:tcPr>
          <w:p w:rsidR="006D415B" w:rsidRDefault="006D415B" w:rsidP="006D415B">
            <w:pPr>
              <w:spacing w:after="0"/>
              <w:rPr>
                <w:rFonts w:ascii="Times New Roman" w:hAnsi="Times New Roman"/>
                <w:kern w:val="20"/>
                <w:sz w:val="24"/>
                <w:szCs w:val="24"/>
              </w:rPr>
            </w:pPr>
            <w:r>
              <w:rPr>
                <w:rFonts w:ascii="Times New Roman" w:hAnsi="Times New Roman"/>
                <w:kern w:val="20"/>
                <w:sz w:val="24"/>
                <w:szCs w:val="24"/>
              </w:rPr>
              <w:t>Практическая работа № 29 . Проектирование каменных перемычек</w:t>
            </w:r>
          </w:p>
        </w:tc>
        <w:tc>
          <w:tcPr>
            <w:tcW w:w="900" w:type="dxa"/>
            <w:vMerge/>
          </w:tcPr>
          <w:p w:rsidR="006D415B" w:rsidRDefault="006D415B" w:rsidP="006D415B">
            <w:pPr>
              <w:spacing w:after="0"/>
              <w:jc w:val="center"/>
              <w:rPr>
                <w:rFonts w:ascii="Times New Roman" w:hAnsi="Times New Roman"/>
                <w:sz w:val="24"/>
                <w:szCs w:val="24"/>
              </w:rPr>
            </w:pPr>
          </w:p>
        </w:tc>
        <w:tc>
          <w:tcPr>
            <w:tcW w:w="965" w:type="dxa"/>
            <w:vMerge/>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13102" w:type="dxa"/>
            <w:gridSpan w:val="5"/>
          </w:tcPr>
          <w:p w:rsidR="006D415B" w:rsidRPr="008022F1" w:rsidRDefault="006D415B" w:rsidP="006D415B">
            <w:pPr>
              <w:jc w:val="center"/>
              <w:rPr>
                <w:rFonts w:ascii="Times New Roman" w:hAnsi="Times New Roman"/>
                <w:b/>
                <w:bCs/>
                <w:sz w:val="24"/>
                <w:szCs w:val="24"/>
              </w:rPr>
            </w:pPr>
            <w:r w:rsidRPr="008022F1">
              <w:rPr>
                <w:rFonts w:ascii="Times New Roman" w:hAnsi="Times New Roman"/>
                <w:b/>
                <w:bCs/>
                <w:sz w:val="24"/>
                <w:szCs w:val="24"/>
              </w:rPr>
              <w:t>Примерная тематика курсовых работ (проектов)</w:t>
            </w:r>
          </w:p>
          <w:p w:rsidR="006D415B" w:rsidRDefault="006D415B" w:rsidP="006D415B">
            <w:pPr>
              <w:spacing w:after="0"/>
              <w:jc w:val="center"/>
              <w:rPr>
                <w:rFonts w:ascii="Times New Roman" w:hAnsi="Times New Roman"/>
                <w:bCs/>
                <w:sz w:val="24"/>
                <w:szCs w:val="24"/>
              </w:rPr>
            </w:pPr>
            <w:r w:rsidRPr="008022F1">
              <w:rPr>
                <w:rFonts w:ascii="Times New Roman" w:hAnsi="Times New Roman"/>
                <w:bCs/>
                <w:sz w:val="24"/>
                <w:szCs w:val="24"/>
              </w:rPr>
              <w:t>Проектирование   и  расчет  основных   строительных  элементов  гражданских  зданий</w:t>
            </w:r>
            <w:r>
              <w:rPr>
                <w:rFonts w:ascii="Times New Roman" w:hAnsi="Times New Roman"/>
                <w:bCs/>
                <w:sz w:val="24"/>
                <w:szCs w:val="24"/>
              </w:rPr>
              <w:t xml:space="preserve"> (на основе типовых проектов)</w:t>
            </w:r>
          </w:p>
          <w:p w:rsidR="006D415B" w:rsidRDefault="006D415B" w:rsidP="006D415B">
            <w:pPr>
              <w:spacing w:after="0"/>
              <w:jc w:val="center"/>
              <w:rPr>
                <w:rFonts w:ascii="Times New Roman" w:hAnsi="Times New Roman"/>
                <w:kern w:val="20"/>
                <w:sz w:val="24"/>
                <w:szCs w:val="24"/>
              </w:rPr>
            </w:pPr>
          </w:p>
        </w:tc>
        <w:tc>
          <w:tcPr>
            <w:tcW w:w="900" w:type="dxa"/>
          </w:tcPr>
          <w:p w:rsidR="006D415B"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13102" w:type="dxa"/>
            <w:gridSpan w:val="5"/>
          </w:tcPr>
          <w:p w:rsidR="006D415B" w:rsidRDefault="006D415B" w:rsidP="006D415B">
            <w:pPr>
              <w:spacing w:after="0"/>
              <w:jc w:val="center"/>
              <w:rPr>
                <w:rFonts w:ascii="Times New Roman" w:hAnsi="Times New Roman"/>
                <w:kern w:val="20"/>
                <w:sz w:val="24"/>
                <w:szCs w:val="24"/>
              </w:rPr>
            </w:pPr>
            <w:r w:rsidRPr="008022F1">
              <w:rPr>
                <w:rFonts w:ascii="Times New Roman" w:hAnsi="Times New Roman"/>
                <w:b/>
                <w:bCs/>
                <w:sz w:val="24"/>
                <w:szCs w:val="24"/>
              </w:rPr>
              <w:t>Обязательная аудиторная учебная нагрузка по курсовой работе (проекту)</w:t>
            </w:r>
          </w:p>
        </w:tc>
        <w:tc>
          <w:tcPr>
            <w:tcW w:w="900"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20</w:t>
            </w:r>
          </w:p>
        </w:tc>
        <w:tc>
          <w:tcPr>
            <w:tcW w:w="965" w:type="dxa"/>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13102" w:type="dxa"/>
            <w:gridSpan w:val="5"/>
          </w:tcPr>
          <w:p w:rsidR="006D415B" w:rsidRPr="008022F1" w:rsidRDefault="006D415B" w:rsidP="006D415B">
            <w:pPr>
              <w:jc w:val="both"/>
              <w:rPr>
                <w:rFonts w:ascii="Times New Roman" w:hAnsi="Times New Roman"/>
                <w:sz w:val="24"/>
                <w:szCs w:val="24"/>
              </w:rPr>
            </w:pPr>
            <w:r w:rsidRPr="008022F1">
              <w:rPr>
                <w:rFonts w:ascii="Times New Roman" w:hAnsi="Times New Roman"/>
                <w:sz w:val="24"/>
                <w:szCs w:val="24"/>
              </w:rPr>
              <w:t>- Сбор нагрузок</w:t>
            </w:r>
            <w:r>
              <w:rPr>
                <w:rFonts w:ascii="Times New Roman" w:hAnsi="Times New Roman"/>
                <w:sz w:val="24"/>
                <w:szCs w:val="24"/>
              </w:rPr>
              <w:t xml:space="preserve"> на проектируемые элементы</w:t>
            </w:r>
          </w:p>
          <w:p w:rsidR="006D415B" w:rsidRDefault="006D415B" w:rsidP="006D415B">
            <w:pPr>
              <w:jc w:val="both"/>
              <w:rPr>
                <w:rFonts w:ascii="Times New Roman" w:hAnsi="Times New Roman"/>
                <w:sz w:val="24"/>
                <w:szCs w:val="24"/>
              </w:rPr>
            </w:pPr>
            <w:r w:rsidRPr="008022F1">
              <w:rPr>
                <w:rFonts w:ascii="Times New Roman" w:hAnsi="Times New Roman"/>
                <w:sz w:val="24"/>
                <w:szCs w:val="24"/>
              </w:rPr>
              <w:t xml:space="preserve">- </w:t>
            </w:r>
            <w:r>
              <w:rPr>
                <w:rFonts w:ascii="Times New Roman" w:hAnsi="Times New Roman"/>
                <w:sz w:val="24"/>
                <w:szCs w:val="24"/>
              </w:rPr>
              <w:t>Расчет проектируемых элементов по нормальным сечениям</w:t>
            </w:r>
          </w:p>
          <w:p w:rsidR="006D415B" w:rsidRPr="008022F1" w:rsidRDefault="006D415B" w:rsidP="006D415B">
            <w:pPr>
              <w:jc w:val="both"/>
              <w:rPr>
                <w:rFonts w:ascii="Times New Roman" w:hAnsi="Times New Roman"/>
                <w:sz w:val="24"/>
                <w:szCs w:val="24"/>
              </w:rPr>
            </w:pPr>
            <w:r>
              <w:rPr>
                <w:rFonts w:ascii="Times New Roman" w:hAnsi="Times New Roman"/>
                <w:sz w:val="24"/>
                <w:szCs w:val="24"/>
              </w:rPr>
              <w:t>- Расчет проектируемых элементов по наклонным сечениям</w:t>
            </w:r>
          </w:p>
          <w:p w:rsidR="006D415B" w:rsidRDefault="006D415B" w:rsidP="006D415B">
            <w:pPr>
              <w:spacing w:after="0"/>
              <w:rPr>
                <w:rFonts w:ascii="Times New Roman" w:hAnsi="Times New Roman"/>
                <w:sz w:val="24"/>
                <w:szCs w:val="24"/>
              </w:rPr>
            </w:pPr>
            <w:r w:rsidRPr="008022F1">
              <w:rPr>
                <w:rFonts w:ascii="Times New Roman" w:hAnsi="Times New Roman"/>
                <w:sz w:val="24"/>
                <w:szCs w:val="24"/>
              </w:rPr>
              <w:t xml:space="preserve">- </w:t>
            </w:r>
            <w:r>
              <w:rPr>
                <w:rFonts w:ascii="Times New Roman" w:hAnsi="Times New Roman"/>
                <w:sz w:val="24"/>
                <w:szCs w:val="24"/>
              </w:rPr>
              <w:t>Оформление расчетов в пояснительной записке</w:t>
            </w:r>
          </w:p>
          <w:p w:rsidR="006D415B" w:rsidRDefault="006D415B" w:rsidP="006D415B">
            <w:pPr>
              <w:spacing w:after="0"/>
              <w:rPr>
                <w:rFonts w:ascii="Times New Roman" w:hAnsi="Times New Roman"/>
                <w:sz w:val="24"/>
                <w:szCs w:val="24"/>
              </w:rPr>
            </w:pPr>
          </w:p>
          <w:p w:rsidR="006D415B" w:rsidRDefault="006D415B" w:rsidP="006D415B">
            <w:pPr>
              <w:spacing w:after="0"/>
              <w:rPr>
                <w:rFonts w:ascii="Times New Roman" w:hAnsi="Times New Roman"/>
                <w:sz w:val="24"/>
                <w:szCs w:val="24"/>
              </w:rPr>
            </w:pPr>
            <w:r>
              <w:rPr>
                <w:rFonts w:ascii="Times New Roman" w:hAnsi="Times New Roman"/>
                <w:sz w:val="24"/>
                <w:szCs w:val="24"/>
              </w:rPr>
              <w:t>- Оформление графических материалов. Подготовка к защите</w:t>
            </w:r>
          </w:p>
          <w:p w:rsidR="006D415B" w:rsidRDefault="006D415B" w:rsidP="006D415B">
            <w:pPr>
              <w:spacing w:after="0"/>
              <w:rPr>
                <w:rFonts w:ascii="Times New Roman" w:hAnsi="Times New Roman"/>
                <w:kern w:val="20"/>
                <w:sz w:val="24"/>
                <w:szCs w:val="24"/>
              </w:rPr>
            </w:pPr>
          </w:p>
        </w:tc>
        <w:tc>
          <w:tcPr>
            <w:tcW w:w="900" w:type="dxa"/>
          </w:tcPr>
          <w:p w:rsidR="006D415B"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00" w:type="dxa"/>
          </w:tcPr>
          <w:p w:rsidR="006D415B" w:rsidRDefault="006D415B" w:rsidP="006D415B">
            <w:pPr>
              <w:spacing w:after="0" w:line="240" w:lineRule="auto"/>
              <w:jc w:val="center"/>
              <w:rPr>
                <w:rFonts w:ascii="Times New Roman" w:hAnsi="Times New Roman"/>
                <w:sz w:val="24"/>
                <w:szCs w:val="24"/>
              </w:rPr>
            </w:pPr>
            <w:r w:rsidRPr="00A925AE">
              <w:rPr>
                <w:rFonts w:ascii="Times New Roman" w:hAnsi="Times New Roman"/>
                <w:b/>
                <w:sz w:val="24"/>
                <w:szCs w:val="24"/>
              </w:rPr>
              <w:t>Раздел 2.</w:t>
            </w:r>
          </w:p>
          <w:p w:rsidR="006D415B" w:rsidRPr="008022F1" w:rsidRDefault="006D415B" w:rsidP="006D415B">
            <w:pPr>
              <w:spacing w:after="0" w:line="240" w:lineRule="auto"/>
              <w:jc w:val="center"/>
              <w:rPr>
                <w:rFonts w:ascii="Times New Roman" w:hAnsi="Times New Roman"/>
                <w:sz w:val="24"/>
                <w:szCs w:val="24"/>
              </w:rPr>
            </w:pPr>
            <w:r>
              <w:rPr>
                <w:rFonts w:ascii="Times New Roman" w:hAnsi="Times New Roman"/>
                <w:sz w:val="24"/>
                <w:szCs w:val="24"/>
              </w:rPr>
              <w:t>Разработка  п</w:t>
            </w:r>
            <w:r w:rsidRPr="00A925AE">
              <w:rPr>
                <w:rFonts w:ascii="Times New Roman" w:hAnsi="Times New Roman"/>
                <w:sz w:val="24"/>
                <w:szCs w:val="24"/>
              </w:rPr>
              <w:t>роект</w:t>
            </w:r>
            <w:r>
              <w:rPr>
                <w:rFonts w:ascii="Times New Roman" w:hAnsi="Times New Roman"/>
                <w:sz w:val="24"/>
                <w:szCs w:val="24"/>
              </w:rPr>
              <w:t>а</w:t>
            </w:r>
            <w:r w:rsidRPr="00A925AE">
              <w:rPr>
                <w:rFonts w:ascii="Times New Roman" w:hAnsi="Times New Roman"/>
                <w:sz w:val="24"/>
                <w:szCs w:val="24"/>
              </w:rPr>
              <w:t xml:space="preserve"> производства работ</w:t>
            </w:r>
          </w:p>
        </w:tc>
        <w:tc>
          <w:tcPr>
            <w:tcW w:w="850" w:type="dxa"/>
            <w:gridSpan w:val="3"/>
          </w:tcPr>
          <w:p w:rsidR="006D415B" w:rsidRPr="008022F1" w:rsidRDefault="006D415B" w:rsidP="006D415B">
            <w:pPr>
              <w:spacing w:after="0"/>
              <w:jc w:val="both"/>
              <w:rPr>
                <w:rFonts w:ascii="Times New Roman" w:hAnsi="Times New Roman"/>
                <w:sz w:val="24"/>
                <w:szCs w:val="24"/>
              </w:rPr>
            </w:pPr>
          </w:p>
        </w:tc>
        <w:tc>
          <w:tcPr>
            <w:tcW w:w="8952" w:type="dxa"/>
          </w:tcPr>
          <w:p w:rsidR="006D415B" w:rsidRPr="008022F1" w:rsidRDefault="006D415B" w:rsidP="006D415B">
            <w:pPr>
              <w:spacing w:after="0"/>
              <w:jc w:val="both"/>
              <w:rPr>
                <w:rFonts w:ascii="Times New Roman" w:hAnsi="Times New Roman"/>
                <w:sz w:val="24"/>
                <w:szCs w:val="24"/>
              </w:rPr>
            </w:pPr>
          </w:p>
        </w:tc>
        <w:tc>
          <w:tcPr>
            <w:tcW w:w="900" w:type="dxa"/>
          </w:tcPr>
          <w:p w:rsidR="006D415B" w:rsidRDefault="006D415B" w:rsidP="006D415B">
            <w:pPr>
              <w:spacing w:after="0"/>
              <w:jc w:val="center"/>
              <w:rPr>
                <w:rFonts w:ascii="Times New Roman" w:hAnsi="Times New Roman"/>
                <w:sz w:val="24"/>
                <w:szCs w:val="24"/>
              </w:rPr>
            </w:pPr>
            <w:r>
              <w:rPr>
                <w:rFonts w:ascii="Times New Roman" w:hAnsi="Times New Roman"/>
                <w:sz w:val="24"/>
                <w:szCs w:val="24"/>
              </w:rPr>
              <w:t>120</w:t>
            </w:r>
          </w:p>
        </w:tc>
        <w:tc>
          <w:tcPr>
            <w:tcW w:w="965" w:type="dxa"/>
          </w:tcPr>
          <w:p w:rsidR="006D415B" w:rsidRPr="008022F1" w:rsidRDefault="006D415B" w:rsidP="006D415B">
            <w:pPr>
              <w:spacing w:after="0"/>
              <w:jc w:val="center"/>
              <w:rPr>
                <w:rFonts w:ascii="Times New Roman" w:hAnsi="Times New Roman"/>
                <w:sz w:val="24"/>
                <w:szCs w:val="24"/>
              </w:rPr>
            </w:pPr>
          </w:p>
        </w:tc>
      </w:tr>
      <w:tr w:rsidR="006D415B" w:rsidRPr="00EC354B" w:rsidTr="006D415B">
        <w:trPr>
          <w:trHeight w:val="158"/>
        </w:trPr>
        <w:tc>
          <w:tcPr>
            <w:tcW w:w="3300" w:type="dxa"/>
          </w:tcPr>
          <w:p w:rsidR="006D415B" w:rsidRPr="008022F1" w:rsidRDefault="006D415B" w:rsidP="006D415B">
            <w:pPr>
              <w:spacing w:after="0"/>
              <w:jc w:val="center"/>
              <w:rPr>
                <w:rFonts w:ascii="Times New Roman" w:hAnsi="Times New Roman"/>
                <w:b/>
                <w:bCs/>
                <w:sz w:val="24"/>
                <w:szCs w:val="24"/>
              </w:rPr>
            </w:pPr>
            <w:r>
              <w:rPr>
                <w:rFonts w:ascii="Times New Roman" w:hAnsi="Times New Roman"/>
                <w:b/>
                <w:bCs/>
                <w:sz w:val="24"/>
                <w:szCs w:val="24"/>
              </w:rPr>
              <w:t>МДК 01.02</w:t>
            </w:r>
            <w:r w:rsidRPr="008022F1">
              <w:rPr>
                <w:rFonts w:ascii="Times New Roman" w:hAnsi="Times New Roman"/>
                <w:b/>
                <w:bCs/>
                <w:sz w:val="24"/>
                <w:szCs w:val="24"/>
              </w:rPr>
              <w:t xml:space="preserve"> </w:t>
            </w:r>
          </w:p>
          <w:p w:rsidR="006D415B" w:rsidRPr="00A925AE" w:rsidRDefault="006D415B" w:rsidP="006D415B">
            <w:pPr>
              <w:spacing w:after="0" w:line="240" w:lineRule="auto"/>
              <w:jc w:val="center"/>
              <w:rPr>
                <w:rFonts w:ascii="Times New Roman" w:hAnsi="Times New Roman"/>
                <w:b/>
                <w:sz w:val="24"/>
                <w:szCs w:val="24"/>
              </w:rPr>
            </w:pPr>
            <w:r w:rsidRPr="008022F1">
              <w:rPr>
                <w:rFonts w:ascii="Times New Roman" w:hAnsi="Times New Roman"/>
                <w:bCs/>
                <w:sz w:val="24"/>
                <w:szCs w:val="24"/>
              </w:rPr>
              <w:t xml:space="preserve">Проект </w:t>
            </w:r>
            <w:r>
              <w:rPr>
                <w:rFonts w:ascii="Times New Roman" w:hAnsi="Times New Roman"/>
                <w:bCs/>
                <w:sz w:val="24"/>
                <w:szCs w:val="24"/>
              </w:rPr>
              <w:t>производства работ</w:t>
            </w:r>
          </w:p>
        </w:tc>
        <w:tc>
          <w:tcPr>
            <w:tcW w:w="850" w:type="dxa"/>
            <w:gridSpan w:val="3"/>
          </w:tcPr>
          <w:p w:rsidR="006D415B" w:rsidRPr="008022F1" w:rsidRDefault="006D415B" w:rsidP="006D415B">
            <w:pPr>
              <w:spacing w:after="0"/>
              <w:jc w:val="both"/>
              <w:rPr>
                <w:rFonts w:ascii="Times New Roman" w:hAnsi="Times New Roman"/>
                <w:sz w:val="24"/>
                <w:szCs w:val="24"/>
              </w:rPr>
            </w:pPr>
          </w:p>
        </w:tc>
        <w:tc>
          <w:tcPr>
            <w:tcW w:w="8952" w:type="dxa"/>
          </w:tcPr>
          <w:p w:rsidR="006D415B" w:rsidRPr="008022F1" w:rsidRDefault="006D415B" w:rsidP="006D415B">
            <w:pPr>
              <w:spacing w:after="0"/>
              <w:jc w:val="both"/>
              <w:rPr>
                <w:rFonts w:ascii="Times New Roman" w:hAnsi="Times New Roman"/>
                <w:sz w:val="24"/>
                <w:szCs w:val="24"/>
              </w:rPr>
            </w:pPr>
          </w:p>
        </w:tc>
        <w:tc>
          <w:tcPr>
            <w:tcW w:w="900" w:type="dxa"/>
          </w:tcPr>
          <w:p w:rsidR="006D415B" w:rsidRDefault="006D415B" w:rsidP="006D415B">
            <w:pPr>
              <w:spacing w:after="0"/>
              <w:jc w:val="center"/>
              <w:rPr>
                <w:rFonts w:ascii="Times New Roman" w:hAnsi="Times New Roman"/>
                <w:sz w:val="24"/>
                <w:szCs w:val="24"/>
              </w:rPr>
            </w:pPr>
          </w:p>
        </w:tc>
        <w:tc>
          <w:tcPr>
            <w:tcW w:w="965" w:type="dxa"/>
          </w:tcPr>
          <w:p w:rsidR="006D415B" w:rsidRPr="008022F1" w:rsidRDefault="006D415B" w:rsidP="006D415B">
            <w:pPr>
              <w:spacing w:after="0"/>
              <w:jc w:val="center"/>
              <w:rPr>
                <w:rFonts w:ascii="Times New Roman" w:hAnsi="Times New Roman"/>
                <w:sz w:val="24"/>
                <w:szCs w:val="24"/>
              </w:rPr>
            </w:pPr>
          </w:p>
        </w:tc>
      </w:tr>
    </w:tbl>
    <w:p w:rsidR="006D415B" w:rsidRPr="006D415B" w:rsidRDefault="006D415B" w:rsidP="006D415B">
      <w:pPr>
        <w:spacing w:after="0"/>
        <w:rPr>
          <w:lang w:eastAsia="ru-RU"/>
        </w:rPr>
      </w:pPr>
    </w:p>
    <w:p w:rsidR="00507D1A" w:rsidRPr="003E4E42" w:rsidRDefault="00507D1A" w:rsidP="00734EFC">
      <w:pPr>
        <w:rPr>
          <w:rFonts w:ascii="Times New Roman" w:hAnsi="Times New Roman"/>
          <w:sz w:val="20"/>
          <w:szCs w:val="20"/>
        </w:rPr>
      </w:pPr>
    </w:p>
    <w:tbl>
      <w:tblPr>
        <w:tblW w:w="150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3382"/>
        <w:gridCol w:w="876"/>
        <w:gridCol w:w="8844"/>
        <w:gridCol w:w="1079"/>
        <w:gridCol w:w="850"/>
      </w:tblGrid>
      <w:tr w:rsidR="0054627E" w:rsidRPr="00EC354B" w:rsidTr="00DC7B3B">
        <w:trPr>
          <w:trHeight w:val="403"/>
        </w:trPr>
        <w:tc>
          <w:tcPr>
            <w:tcW w:w="3382" w:type="dxa"/>
            <w:vMerge w:val="restart"/>
          </w:tcPr>
          <w:p w:rsidR="0054627E" w:rsidRPr="008022F1" w:rsidRDefault="0054627E" w:rsidP="00DC6514">
            <w:pPr>
              <w:spacing w:after="0"/>
              <w:jc w:val="center"/>
              <w:rPr>
                <w:rFonts w:ascii="Times New Roman" w:hAnsi="Times New Roman"/>
                <w:b/>
                <w:bCs/>
                <w:sz w:val="24"/>
                <w:szCs w:val="24"/>
              </w:rPr>
            </w:pPr>
            <w:r>
              <w:rPr>
                <w:rFonts w:ascii="Times New Roman" w:hAnsi="Times New Roman"/>
                <w:b/>
                <w:bCs/>
                <w:sz w:val="24"/>
              </w:rPr>
              <w:t>Тема 2.</w:t>
            </w:r>
            <w:r w:rsidRPr="004446A9">
              <w:rPr>
                <w:rFonts w:ascii="Times New Roman" w:hAnsi="Times New Roman"/>
                <w:b/>
                <w:bCs/>
                <w:sz w:val="24"/>
              </w:rPr>
              <w:t>1.</w:t>
            </w:r>
            <w:r>
              <w:rPr>
                <w:rFonts w:ascii="Times New Roman" w:hAnsi="Times New Roman"/>
                <w:b/>
                <w:bCs/>
                <w:sz w:val="24"/>
              </w:rPr>
              <w:t xml:space="preserve"> </w:t>
            </w:r>
            <w:r w:rsidRPr="004446A9">
              <w:rPr>
                <w:rFonts w:ascii="Times New Roman" w:hAnsi="Times New Roman"/>
                <w:b/>
                <w:bCs/>
                <w:sz w:val="24"/>
              </w:rPr>
              <w:t xml:space="preserve">Инженерное </w:t>
            </w:r>
            <w:r w:rsidRPr="004446A9">
              <w:rPr>
                <w:rFonts w:ascii="Times New Roman" w:hAnsi="Times New Roman"/>
                <w:b/>
                <w:bCs/>
                <w:sz w:val="24"/>
              </w:rPr>
              <w:lastRenderedPageBreak/>
              <w:t>благоустройство территорий поселений</w:t>
            </w:r>
          </w:p>
        </w:tc>
        <w:tc>
          <w:tcPr>
            <w:tcW w:w="9720" w:type="dxa"/>
            <w:gridSpan w:val="2"/>
          </w:tcPr>
          <w:p w:rsidR="0054627E" w:rsidRPr="008022F1" w:rsidRDefault="0054627E" w:rsidP="00C25D91">
            <w:pPr>
              <w:spacing w:after="0"/>
              <w:rPr>
                <w:rFonts w:ascii="Times New Roman" w:hAnsi="Times New Roman"/>
                <w:sz w:val="24"/>
                <w:szCs w:val="24"/>
              </w:rPr>
            </w:pPr>
            <w:r w:rsidRPr="008022F1">
              <w:rPr>
                <w:rFonts w:ascii="Times New Roman" w:hAnsi="Times New Roman"/>
                <w:b/>
                <w:bCs/>
                <w:sz w:val="24"/>
                <w:szCs w:val="24"/>
              </w:rPr>
              <w:lastRenderedPageBreak/>
              <w:t>Содержание</w:t>
            </w:r>
          </w:p>
        </w:tc>
        <w:tc>
          <w:tcPr>
            <w:tcW w:w="1079"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14</w:t>
            </w:r>
          </w:p>
        </w:tc>
        <w:tc>
          <w:tcPr>
            <w:tcW w:w="850"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2</w:t>
            </w: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Pr="008022F1" w:rsidRDefault="0054627E" w:rsidP="004C1484">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54627E" w:rsidRPr="00C25D91" w:rsidRDefault="0054627E" w:rsidP="004C1484">
            <w:pPr>
              <w:spacing w:after="0"/>
              <w:rPr>
                <w:rFonts w:ascii="Times New Roman" w:hAnsi="Times New Roman"/>
                <w:sz w:val="24"/>
                <w:szCs w:val="24"/>
              </w:rPr>
            </w:pPr>
            <w:r w:rsidRPr="00C25D91">
              <w:rPr>
                <w:rFonts w:ascii="Times New Roman" w:hAnsi="Times New Roman"/>
                <w:bCs/>
                <w:sz w:val="24"/>
              </w:rPr>
              <w:t>Основные  принципы организации территорий поселений. Оценка степени благоприятности территорий.</w:t>
            </w:r>
          </w:p>
        </w:tc>
        <w:tc>
          <w:tcPr>
            <w:tcW w:w="1079" w:type="dxa"/>
            <w:vMerge/>
          </w:tcPr>
          <w:p w:rsidR="0054627E" w:rsidRPr="008022F1" w:rsidRDefault="0054627E" w:rsidP="00584EC4">
            <w:pPr>
              <w:jc w:val="center"/>
              <w:rPr>
                <w:rFonts w:ascii="Times New Roman" w:hAnsi="Times New Roman"/>
                <w:sz w:val="24"/>
                <w:szCs w:val="24"/>
              </w:rPr>
            </w:pPr>
          </w:p>
        </w:tc>
        <w:tc>
          <w:tcPr>
            <w:tcW w:w="850" w:type="dxa"/>
            <w:vMerge/>
          </w:tcPr>
          <w:p w:rsidR="0054627E" w:rsidRPr="008022F1" w:rsidRDefault="0054627E" w:rsidP="00584EC4">
            <w:pPr>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54627E" w:rsidRPr="00C25D91" w:rsidRDefault="0054627E" w:rsidP="00C25D91">
            <w:pPr>
              <w:spacing w:after="0"/>
              <w:rPr>
                <w:rFonts w:ascii="Times New Roman" w:hAnsi="Times New Roman"/>
                <w:sz w:val="24"/>
                <w:szCs w:val="24"/>
              </w:rPr>
            </w:pPr>
            <w:r w:rsidRPr="00C25D91">
              <w:rPr>
                <w:rFonts w:ascii="Times New Roman" w:hAnsi="Times New Roman"/>
                <w:bCs/>
                <w:sz w:val="24"/>
              </w:rPr>
              <w:t>Инженерная  подготовка территорий поселений.</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3.</w:t>
            </w:r>
          </w:p>
        </w:tc>
        <w:tc>
          <w:tcPr>
            <w:tcW w:w="8844" w:type="dxa"/>
          </w:tcPr>
          <w:p w:rsidR="0054627E" w:rsidRPr="00C25D91" w:rsidRDefault="0054627E" w:rsidP="00C25D9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bCs/>
                <w:sz w:val="24"/>
              </w:rPr>
            </w:pPr>
            <w:r w:rsidRPr="00C25D91">
              <w:rPr>
                <w:rFonts w:ascii="Times New Roman" w:hAnsi="Times New Roman"/>
                <w:bCs/>
                <w:sz w:val="24"/>
              </w:rPr>
              <w:t>Сеть улиц и дорог.</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4.</w:t>
            </w:r>
          </w:p>
        </w:tc>
        <w:tc>
          <w:tcPr>
            <w:tcW w:w="8844" w:type="dxa"/>
          </w:tcPr>
          <w:p w:rsidR="0054627E" w:rsidRPr="0022153F" w:rsidRDefault="0054627E" w:rsidP="00C25D91">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rPr>
            </w:pPr>
            <w:r w:rsidRPr="0022153F">
              <w:rPr>
                <w:rFonts w:ascii="Times New Roman" w:hAnsi="Times New Roman"/>
                <w:bCs/>
                <w:sz w:val="24"/>
              </w:rPr>
              <w:t>Организация стока поверхностных вод  с территории поселений.</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9720" w:type="dxa"/>
            <w:gridSpan w:val="2"/>
          </w:tcPr>
          <w:p w:rsidR="0054627E" w:rsidRPr="0022153F" w:rsidRDefault="0054627E" w:rsidP="00C25D91">
            <w:pPr>
              <w:spacing w:after="0"/>
              <w:rPr>
                <w:rFonts w:ascii="Times New Roman" w:hAnsi="Times New Roman"/>
                <w:bCs/>
                <w:sz w:val="24"/>
              </w:rPr>
            </w:pPr>
            <w:r w:rsidRPr="008022F1">
              <w:rPr>
                <w:rFonts w:ascii="Times New Roman" w:hAnsi="Times New Roman"/>
                <w:b/>
                <w:bCs/>
                <w:sz w:val="24"/>
                <w:szCs w:val="24"/>
              </w:rPr>
              <w:t>Практические занятия</w:t>
            </w:r>
          </w:p>
        </w:tc>
        <w:tc>
          <w:tcPr>
            <w:tcW w:w="1079"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4</w:t>
            </w:r>
          </w:p>
        </w:tc>
        <w:tc>
          <w:tcPr>
            <w:tcW w:w="850"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3</w:t>
            </w: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54627E" w:rsidRPr="0022153F" w:rsidRDefault="0054627E" w:rsidP="00C25D91">
            <w:pPr>
              <w:spacing w:after="0"/>
              <w:rPr>
                <w:rFonts w:ascii="Times New Roman" w:hAnsi="Times New Roman"/>
                <w:bCs/>
                <w:sz w:val="24"/>
              </w:rPr>
            </w:pPr>
            <w:r>
              <w:rPr>
                <w:rFonts w:ascii="Times New Roman" w:hAnsi="Times New Roman"/>
                <w:kern w:val="20"/>
                <w:sz w:val="24"/>
                <w:szCs w:val="24"/>
              </w:rPr>
              <w:t xml:space="preserve">Практическая работа </w:t>
            </w:r>
            <w:r w:rsidRPr="0022153F">
              <w:rPr>
                <w:rFonts w:ascii="Times New Roman" w:hAnsi="Times New Roman"/>
                <w:sz w:val="24"/>
              </w:rPr>
              <w:t>№1. Составление   схемы  дорожно-уличной сети.</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val="restart"/>
          </w:tcPr>
          <w:p w:rsidR="0054627E" w:rsidRDefault="0054627E" w:rsidP="00C25D91">
            <w:pPr>
              <w:spacing w:after="0"/>
              <w:jc w:val="center"/>
              <w:rPr>
                <w:rFonts w:ascii="Times New Roman" w:hAnsi="Times New Roman"/>
                <w:b/>
                <w:bCs/>
                <w:sz w:val="24"/>
              </w:rPr>
            </w:pPr>
            <w:r>
              <w:rPr>
                <w:rFonts w:ascii="Times New Roman" w:hAnsi="Times New Roman"/>
                <w:b/>
                <w:bCs/>
                <w:sz w:val="24"/>
              </w:rPr>
              <w:t xml:space="preserve">Тема 2.2.  </w:t>
            </w:r>
            <w:r w:rsidRPr="0016713A">
              <w:rPr>
                <w:rFonts w:ascii="Times New Roman" w:hAnsi="Times New Roman"/>
                <w:b/>
                <w:sz w:val="24"/>
                <w:szCs w:val="24"/>
              </w:rPr>
              <w:t>Основы  теплотехнического расчета ограждений</w:t>
            </w:r>
          </w:p>
        </w:tc>
        <w:tc>
          <w:tcPr>
            <w:tcW w:w="9720" w:type="dxa"/>
            <w:gridSpan w:val="2"/>
          </w:tcPr>
          <w:p w:rsidR="0054627E" w:rsidRPr="0022153F" w:rsidRDefault="0054627E" w:rsidP="00C25D91">
            <w:pPr>
              <w:spacing w:after="0"/>
              <w:rPr>
                <w:rFonts w:ascii="Times New Roman" w:hAnsi="Times New Roman"/>
                <w:b/>
                <w:sz w:val="24"/>
              </w:rPr>
            </w:pPr>
            <w:r w:rsidRPr="008022F1">
              <w:rPr>
                <w:rFonts w:ascii="Times New Roman" w:hAnsi="Times New Roman"/>
                <w:b/>
                <w:bCs/>
                <w:sz w:val="24"/>
                <w:szCs w:val="24"/>
              </w:rPr>
              <w:t>Содержание</w:t>
            </w:r>
          </w:p>
        </w:tc>
        <w:tc>
          <w:tcPr>
            <w:tcW w:w="1079" w:type="dxa"/>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12</w:t>
            </w:r>
          </w:p>
        </w:tc>
        <w:tc>
          <w:tcPr>
            <w:tcW w:w="850"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2</w:t>
            </w: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54627E" w:rsidRPr="0022153F" w:rsidRDefault="0054627E" w:rsidP="0022153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22153F">
              <w:rPr>
                <w:rFonts w:ascii="Times New Roman" w:hAnsi="Times New Roman"/>
                <w:sz w:val="24"/>
                <w:szCs w:val="24"/>
              </w:rPr>
              <w:t>Основы  строительной теплотехники.</w:t>
            </w:r>
          </w:p>
        </w:tc>
        <w:tc>
          <w:tcPr>
            <w:tcW w:w="1079" w:type="dxa"/>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9720" w:type="dxa"/>
            <w:gridSpan w:val="2"/>
          </w:tcPr>
          <w:p w:rsidR="0054627E" w:rsidRPr="0022153F" w:rsidRDefault="0054627E" w:rsidP="0022153F">
            <w:pPr>
              <w:spacing w:after="0"/>
              <w:rPr>
                <w:rFonts w:ascii="Times New Roman" w:hAnsi="Times New Roman"/>
                <w:sz w:val="24"/>
              </w:rPr>
            </w:pPr>
            <w:r w:rsidRPr="008022F1">
              <w:rPr>
                <w:rFonts w:ascii="Times New Roman" w:hAnsi="Times New Roman"/>
                <w:b/>
                <w:bCs/>
                <w:sz w:val="24"/>
                <w:szCs w:val="24"/>
              </w:rPr>
              <w:t>Практические занятия</w:t>
            </w:r>
          </w:p>
        </w:tc>
        <w:tc>
          <w:tcPr>
            <w:tcW w:w="1079"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8</w:t>
            </w:r>
          </w:p>
        </w:tc>
        <w:tc>
          <w:tcPr>
            <w:tcW w:w="850"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3</w:t>
            </w: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54627E" w:rsidRPr="0022153F" w:rsidRDefault="0054627E" w:rsidP="0022153F">
            <w:pPr>
              <w:spacing w:after="0"/>
              <w:rPr>
                <w:rFonts w:ascii="Times New Roman" w:hAnsi="Times New Roman"/>
                <w:sz w:val="24"/>
              </w:rPr>
            </w:pPr>
            <w:r>
              <w:rPr>
                <w:rFonts w:ascii="Times New Roman" w:hAnsi="Times New Roman"/>
                <w:kern w:val="20"/>
                <w:sz w:val="24"/>
                <w:szCs w:val="24"/>
              </w:rPr>
              <w:t xml:space="preserve">Практическая работа </w:t>
            </w:r>
            <w:r w:rsidRPr="0022153F">
              <w:rPr>
                <w:rFonts w:ascii="Times New Roman" w:hAnsi="Times New Roman"/>
                <w:bCs/>
                <w:sz w:val="24"/>
                <w:szCs w:val="24"/>
              </w:rPr>
              <w:t>№2. Теплотехнический  расчет  наружных  ограждений  здания.</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val="restart"/>
          </w:tcPr>
          <w:p w:rsidR="0054627E" w:rsidRDefault="0054627E" w:rsidP="00C25D91">
            <w:pPr>
              <w:spacing w:after="0"/>
              <w:jc w:val="center"/>
              <w:rPr>
                <w:rFonts w:ascii="Times New Roman" w:hAnsi="Times New Roman"/>
                <w:b/>
                <w:bCs/>
                <w:sz w:val="24"/>
              </w:rPr>
            </w:pPr>
            <w:r>
              <w:rPr>
                <w:rFonts w:ascii="Times New Roman" w:hAnsi="Times New Roman"/>
                <w:b/>
                <w:bCs/>
                <w:sz w:val="24"/>
              </w:rPr>
              <w:t>Тема 2.3</w:t>
            </w:r>
            <w:r w:rsidRPr="004446A9">
              <w:rPr>
                <w:rFonts w:ascii="Times New Roman" w:hAnsi="Times New Roman"/>
                <w:b/>
                <w:bCs/>
                <w:sz w:val="24"/>
              </w:rPr>
              <w:t>.</w:t>
            </w:r>
            <w:r>
              <w:rPr>
                <w:rFonts w:ascii="Times New Roman" w:hAnsi="Times New Roman"/>
                <w:b/>
                <w:bCs/>
                <w:sz w:val="24"/>
              </w:rPr>
              <w:t xml:space="preserve"> </w:t>
            </w:r>
            <w:r w:rsidRPr="00D57B31">
              <w:rPr>
                <w:rFonts w:ascii="Times New Roman" w:hAnsi="Times New Roman"/>
                <w:b/>
                <w:bCs/>
                <w:sz w:val="24"/>
                <w:szCs w:val="24"/>
              </w:rPr>
              <w:t>Инженерное оборудование территорий поселений и зданий</w:t>
            </w:r>
          </w:p>
        </w:tc>
        <w:tc>
          <w:tcPr>
            <w:tcW w:w="9720" w:type="dxa"/>
            <w:gridSpan w:val="2"/>
          </w:tcPr>
          <w:p w:rsidR="0054627E" w:rsidRPr="0022153F" w:rsidRDefault="0054627E" w:rsidP="0022153F">
            <w:pPr>
              <w:spacing w:after="0"/>
              <w:rPr>
                <w:rFonts w:ascii="Times New Roman" w:hAnsi="Times New Roman"/>
                <w:sz w:val="24"/>
              </w:rPr>
            </w:pPr>
            <w:r w:rsidRPr="008022F1">
              <w:rPr>
                <w:rFonts w:ascii="Times New Roman" w:hAnsi="Times New Roman"/>
                <w:b/>
                <w:bCs/>
                <w:sz w:val="24"/>
                <w:szCs w:val="24"/>
              </w:rPr>
              <w:t>Содержание</w:t>
            </w:r>
          </w:p>
        </w:tc>
        <w:tc>
          <w:tcPr>
            <w:tcW w:w="1079"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48</w:t>
            </w:r>
          </w:p>
        </w:tc>
        <w:tc>
          <w:tcPr>
            <w:tcW w:w="850"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2</w:t>
            </w: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54627E" w:rsidRPr="00C215D2" w:rsidRDefault="0054627E" w:rsidP="00C215D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C215D2">
              <w:rPr>
                <w:rFonts w:ascii="Times New Roman" w:hAnsi="Times New Roman"/>
                <w:bCs/>
                <w:sz w:val="24"/>
                <w:szCs w:val="24"/>
              </w:rPr>
              <w:t>Водоснабжение поселений</w:t>
            </w:r>
          </w:p>
          <w:p w:rsidR="0054627E" w:rsidRPr="00C215D2" w:rsidRDefault="0054627E" w:rsidP="00C215D2">
            <w:pPr>
              <w:spacing w:after="0" w:line="240" w:lineRule="auto"/>
              <w:ind w:left="-108" w:right="-108"/>
              <w:rPr>
                <w:rFonts w:ascii="Times New Roman" w:hAnsi="Times New Roman"/>
                <w:sz w:val="24"/>
                <w:szCs w:val="24"/>
              </w:rPr>
            </w:pPr>
            <w:r w:rsidRPr="00C215D2">
              <w:rPr>
                <w:rFonts w:ascii="Times New Roman" w:hAnsi="Times New Roman"/>
                <w:sz w:val="24"/>
                <w:szCs w:val="24"/>
              </w:rPr>
              <w:t>Системы и схемы наружных водопроводных сетей.</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54627E" w:rsidRPr="00C215D2" w:rsidRDefault="0054627E" w:rsidP="00C215D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C215D2">
              <w:rPr>
                <w:rFonts w:ascii="Times New Roman" w:hAnsi="Times New Roman"/>
                <w:bCs/>
                <w:sz w:val="24"/>
                <w:szCs w:val="24"/>
              </w:rPr>
              <w:t>Водоснабжение зданий.</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3.</w:t>
            </w:r>
          </w:p>
        </w:tc>
        <w:tc>
          <w:tcPr>
            <w:tcW w:w="8844" w:type="dxa"/>
          </w:tcPr>
          <w:p w:rsidR="0054627E" w:rsidRPr="00C215D2" w:rsidRDefault="0054627E" w:rsidP="00C215D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C215D2">
              <w:rPr>
                <w:rFonts w:ascii="Times New Roman" w:hAnsi="Times New Roman"/>
                <w:bCs/>
                <w:sz w:val="24"/>
                <w:szCs w:val="24"/>
              </w:rPr>
              <w:t>Канализация поселений</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4.</w:t>
            </w:r>
          </w:p>
        </w:tc>
        <w:tc>
          <w:tcPr>
            <w:tcW w:w="8844" w:type="dxa"/>
          </w:tcPr>
          <w:p w:rsidR="0054627E" w:rsidRPr="00C215D2" w:rsidRDefault="0054627E" w:rsidP="00C215D2">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C215D2">
              <w:rPr>
                <w:rFonts w:ascii="Times New Roman" w:hAnsi="Times New Roman"/>
                <w:sz w:val="24"/>
                <w:szCs w:val="24"/>
              </w:rPr>
              <w:t>Внутренняя канализация здания.</w:t>
            </w:r>
          </w:p>
        </w:tc>
        <w:tc>
          <w:tcPr>
            <w:tcW w:w="1079" w:type="dxa"/>
            <w:vMerge/>
          </w:tcPr>
          <w:p w:rsidR="0054627E" w:rsidRPr="008022F1" w:rsidRDefault="0054627E" w:rsidP="00C25D91">
            <w:pPr>
              <w:spacing w:after="0"/>
              <w:jc w:val="center"/>
              <w:rPr>
                <w:rFonts w:ascii="Times New Roman" w:hAnsi="Times New Roman"/>
                <w:sz w:val="24"/>
                <w:szCs w:val="24"/>
              </w:rPr>
            </w:pP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9720" w:type="dxa"/>
            <w:gridSpan w:val="2"/>
          </w:tcPr>
          <w:p w:rsidR="0054627E" w:rsidRPr="0022153F" w:rsidRDefault="0054627E" w:rsidP="0022153F">
            <w:pPr>
              <w:spacing w:after="0"/>
              <w:rPr>
                <w:rFonts w:ascii="Times New Roman" w:hAnsi="Times New Roman"/>
                <w:sz w:val="24"/>
              </w:rPr>
            </w:pPr>
            <w:r w:rsidRPr="008022F1">
              <w:rPr>
                <w:rFonts w:ascii="Times New Roman" w:hAnsi="Times New Roman"/>
                <w:b/>
                <w:bCs/>
                <w:sz w:val="24"/>
                <w:szCs w:val="24"/>
              </w:rPr>
              <w:t>Практические занятия</w:t>
            </w:r>
          </w:p>
        </w:tc>
        <w:tc>
          <w:tcPr>
            <w:tcW w:w="1079" w:type="dxa"/>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30</w:t>
            </w:r>
          </w:p>
        </w:tc>
        <w:tc>
          <w:tcPr>
            <w:tcW w:w="850" w:type="dxa"/>
            <w:vMerge w:val="restart"/>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3</w:t>
            </w: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54627E" w:rsidRPr="00C215D2" w:rsidRDefault="0054627E" w:rsidP="0022153F">
            <w:pPr>
              <w:spacing w:after="0"/>
              <w:rPr>
                <w:rFonts w:ascii="Times New Roman" w:hAnsi="Times New Roman"/>
                <w:bCs/>
                <w:sz w:val="24"/>
                <w:szCs w:val="24"/>
              </w:rPr>
            </w:pPr>
            <w:r>
              <w:rPr>
                <w:rFonts w:ascii="Times New Roman" w:hAnsi="Times New Roman"/>
                <w:kern w:val="20"/>
                <w:sz w:val="24"/>
                <w:szCs w:val="24"/>
              </w:rPr>
              <w:t xml:space="preserve">Практическая работа </w:t>
            </w:r>
            <w:r w:rsidRPr="00C215D2">
              <w:rPr>
                <w:rFonts w:ascii="Times New Roman" w:hAnsi="Times New Roman"/>
                <w:sz w:val="24"/>
                <w:szCs w:val="24"/>
              </w:rPr>
              <w:t>№3. Проектирование и расчет внутреннего водопровода здания</w:t>
            </w:r>
          </w:p>
        </w:tc>
        <w:tc>
          <w:tcPr>
            <w:tcW w:w="1079" w:type="dxa"/>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14</w:t>
            </w: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54627E" w:rsidRPr="00C215D2" w:rsidRDefault="0054627E" w:rsidP="00C215D2">
            <w:pPr>
              <w:spacing w:after="0" w:line="240" w:lineRule="auto"/>
              <w:rPr>
                <w:rFonts w:ascii="Times New Roman" w:hAnsi="Times New Roman"/>
                <w:sz w:val="24"/>
                <w:szCs w:val="24"/>
              </w:rPr>
            </w:pPr>
            <w:r>
              <w:rPr>
                <w:rFonts w:ascii="Times New Roman" w:hAnsi="Times New Roman"/>
                <w:kern w:val="20"/>
                <w:sz w:val="24"/>
                <w:szCs w:val="24"/>
              </w:rPr>
              <w:t xml:space="preserve">Практическая работа </w:t>
            </w:r>
            <w:r w:rsidRPr="00C215D2">
              <w:rPr>
                <w:rFonts w:ascii="Times New Roman" w:hAnsi="Times New Roman"/>
                <w:sz w:val="24"/>
                <w:szCs w:val="24"/>
              </w:rPr>
              <w:t>№4.</w:t>
            </w:r>
            <w:r>
              <w:rPr>
                <w:rFonts w:ascii="Times New Roman" w:hAnsi="Times New Roman"/>
                <w:sz w:val="24"/>
                <w:szCs w:val="24"/>
              </w:rPr>
              <w:t xml:space="preserve"> </w:t>
            </w:r>
            <w:r w:rsidRPr="00C215D2">
              <w:rPr>
                <w:rFonts w:ascii="Times New Roman" w:hAnsi="Times New Roman"/>
                <w:sz w:val="24"/>
                <w:szCs w:val="24"/>
              </w:rPr>
              <w:t>Проектирование  и  расчет  дворовой  канализационной   сети.</w:t>
            </w:r>
          </w:p>
        </w:tc>
        <w:tc>
          <w:tcPr>
            <w:tcW w:w="1079" w:type="dxa"/>
          </w:tcPr>
          <w:p w:rsidR="0054627E" w:rsidRPr="008022F1" w:rsidRDefault="0054627E" w:rsidP="00C25D91">
            <w:pPr>
              <w:spacing w:after="0"/>
              <w:jc w:val="center"/>
              <w:rPr>
                <w:rFonts w:ascii="Times New Roman" w:hAnsi="Times New Roman"/>
                <w:sz w:val="24"/>
                <w:szCs w:val="24"/>
              </w:rPr>
            </w:pPr>
            <w:r>
              <w:rPr>
                <w:rFonts w:ascii="Times New Roman" w:hAnsi="Times New Roman"/>
                <w:sz w:val="24"/>
                <w:szCs w:val="24"/>
              </w:rPr>
              <w:t>8</w:t>
            </w:r>
          </w:p>
        </w:tc>
        <w:tc>
          <w:tcPr>
            <w:tcW w:w="850" w:type="dxa"/>
            <w:vMerge/>
          </w:tcPr>
          <w:p w:rsidR="0054627E" w:rsidRPr="008022F1" w:rsidRDefault="0054627E" w:rsidP="00C25D91">
            <w:pPr>
              <w:spacing w:after="0"/>
              <w:jc w:val="center"/>
              <w:rPr>
                <w:rFonts w:ascii="Times New Roman" w:hAnsi="Times New Roman"/>
                <w:sz w:val="24"/>
                <w:szCs w:val="24"/>
              </w:rPr>
            </w:pPr>
          </w:p>
        </w:tc>
      </w:tr>
      <w:tr w:rsidR="0054627E" w:rsidRPr="00EC354B" w:rsidTr="00DC7B3B">
        <w:trPr>
          <w:trHeight w:val="403"/>
        </w:trPr>
        <w:tc>
          <w:tcPr>
            <w:tcW w:w="3382" w:type="dxa"/>
            <w:vMerge/>
          </w:tcPr>
          <w:p w:rsidR="0054627E" w:rsidRDefault="0054627E" w:rsidP="00C25D91">
            <w:pPr>
              <w:spacing w:after="0"/>
              <w:jc w:val="center"/>
              <w:rPr>
                <w:rFonts w:ascii="Times New Roman" w:hAnsi="Times New Roman"/>
                <w:b/>
                <w:bCs/>
                <w:sz w:val="24"/>
              </w:rPr>
            </w:pPr>
          </w:p>
        </w:tc>
        <w:tc>
          <w:tcPr>
            <w:tcW w:w="876"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3.</w:t>
            </w:r>
          </w:p>
        </w:tc>
        <w:tc>
          <w:tcPr>
            <w:tcW w:w="8844" w:type="dxa"/>
          </w:tcPr>
          <w:p w:rsidR="0054627E" w:rsidRPr="00C215D2" w:rsidRDefault="0054627E" w:rsidP="00C215D2">
            <w:pPr>
              <w:spacing w:after="0" w:line="240" w:lineRule="auto"/>
              <w:rPr>
                <w:rFonts w:ascii="Times New Roman" w:hAnsi="Times New Roman"/>
                <w:sz w:val="24"/>
                <w:szCs w:val="24"/>
              </w:rPr>
            </w:pPr>
            <w:r>
              <w:rPr>
                <w:rFonts w:ascii="Times New Roman" w:hAnsi="Times New Roman"/>
                <w:kern w:val="20"/>
                <w:sz w:val="24"/>
                <w:szCs w:val="24"/>
              </w:rPr>
              <w:t xml:space="preserve">Практическая работа </w:t>
            </w:r>
            <w:r w:rsidRPr="00C215D2">
              <w:rPr>
                <w:rFonts w:ascii="Times New Roman" w:hAnsi="Times New Roman"/>
                <w:bCs/>
                <w:sz w:val="24"/>
                <w:szCs w:val="24"/>
              </w:rPr>
              <w:t>№ 5.  Проектирование  и  расчет  внутренней канализации зданий.</w:t>
            </w:r>
          </w:p>
        </w:tc>
        <w:tc>
          <w:tcPr>
            <w:tcW w:w="1079" w:type="dxa"/>
          </w:tcPr>
          <w:p w:rsidR="0054627E" w:rsidRDefault="0054627E" w:rsidP="00C25D91">
            <w:pPr>
              <w:spacing w:after="0"/>
              <w:jc w:val="center"/>
              <w:rPr>
                <w:rFonts w:ascii="Times New Roman" w:hAnsi="Times New Roman"/>
                <w:sz w:val="24"/>
                <w:szCs w:val="24"/>
              </w:rPr>
            </w:pPr>
            <w:r>
              <w:rPr>
                <w:rFonts w:ascii="Times New Roman" w:hAnsi="Times New Roman"/>
                <w:sz w:val="24"/>
                <w:szCs w:val="24"/>
              </w:rPr>
              <w:t>8</w:t>
            </w:r>
          </w:p>
        </w:tc>
        <w:tc>
          <w:tcPr>
            <w:tcW w:w="850" w:type="dxa"/>
            <w:vMerge/>
          </w:tcPr>
          <w:p w:rsidR="0054627E" w:rsidRPr="008022F1" w:rsidRDefault="0054627E" w:rsidP="00C25D91">
            <w:pPr>
              <w:spacing w:after="0"/>
              <w:jc w:val="center"/>
              <w:rPr>
                <w:rFonts w:ascii="Times New Roman" w:hAnsi="Times New Roman"/>
                <w:sz w:val="24"/>
                <w:szCs w:val="24"/>
              </w:rPr>
            </w:pPr>
          </w:p>
        </w:tc>
      </w:tr>
      <w:tr w:rsidR="00403E30" w:rsidRPr="00EC354B" w:rsidTr="00DC7B3B">
        <w:trPr>
          <w:trHeight w:val="403"/>
        </w:trPr>
        <w:tc>
          <w:tcPr>
            <w:tcW w:w="3382" w:type="dxa"/>
            <w:vMerge w:val="restart"/>
          </w:tcPr>
          <w:p w:rsidR="00403E30" w:rsidRDefault="00403E30" w:rsidP="00C25D91">
            <w:pPr>
              <w:spacing w:after="0"/>
              <w:jc w:val="center"/>
              <w:rPr>
                <w:rFonts w:ascii="Times New Roman" w:hAnsi="Times New Roman"/>
                <w:b/>
                <w:bCs/>
                <w:sz w:val="24"/>
              </w:rPr>
            </w:pPr>
            <w:r>
              <w:rPr>
                <w:rFonts w:ascii="Times New Roman" w:hAnsi="Times New Roman"/>
                <w:b/>
                <w:bCs/>
                <w:sz w:val="24"/>
              </w:rPr>
              <w:t>Тема 2.4</w:t>
            </w:r>
            <w:r w:rsidRPr="004446A9">
              <w:rPr>
                <w:rFonts w:ascii="Times New Roman" w:hAnsi="Times New Roman"/>
                <w:b/>
                <w:bCs/>
                <w:sz w:val="24"/>
              </w:rPr>
              <w:t>.</w:t>
            </w:r>
            <w:r>
              <w:rPr>
                <w:rFonts w:ascii="Times New Roman" w:hAnsi="Times New Roman"/>
                <w:b/>
                <w:bCs/>
                <w:sz w:val="24"/>
              </w:rPr>
              <w:t xml:space="preserve"> </w:t>
            </w:r>
            <w:r w:rsidRPr="00D57B31">
              <w:rPr>
                <w:rFonts w:ascii="Times New Roman" w:hAnsi="Times New Roman"/>
                <w:b/>
                <w:sz w:val="24"/>
                <w:szCs w:val="24"/>
              </w:rPr>
              <w:t xml:space="preserve">Энергоснабжение территорий поселений и </w:t>
            </w:r>
            <w:r w:rsidRPr="00D57B31">
              <w:rPr>
                <w:rFonts w:ascii="Times New Roman" w:hAnsi="Times New Roman"/>
                <w:b/>
                <w:sz w:val="24"/>
                <w:szCs w:val="24"/>
              </w:rPr>
              <w:lastRenderedPageBreak/>
              <w:t>зданий.</w:t>
            </w:r>
          </w:p>
        </w:tc>
        <w:tc>
          <w:tcPr>
            <w:tcW w:w="9720" w:type="dxa"/>
            <w:gridSpan w:val="2"/>
          </w:tcPr>
          <w:p w:rsidR="00403E30" w:rsidRPr="00C215D2" w:rsidRDefault="00403E30" w:rsidP="00C215D2">
            <w:pPr>
              <w:spacing w:after="0" w:line="240" w:lineRule="auto"/>
              <w:rPr>
                <w:rFonts w:ascii="Times New Roman" w:hAnsi="Times New Roman"/>
                <w:bCs/>
                <w:sz w:val="24"/>
                <w:szCs w:val="24"/>
              </w:rPr>
            </w:pPr>
            <w:r w:rsidRPr="008022F1">
              <w:rPr>
                <w:rFonts w:ascii="Times New Roman" w:hAnsi="Times New Roman"/>
                <w:b/>
                <w:bCs/>
                <w:sz w:val="24"/>
                <w:szCs w:val="24"/>
              </w:rPr>
              <w:lastRenderedPageBreak/>
              <w:t>Содержание</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30</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403E30" w:rsidRPr="00491CCF" w:rsidRDefault="00403E30" w:rsidP="00491CC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491CCF">
              <w:rPr>
                <w:rFonts w:ascii="Times New Roman" w:hAnsi="Times New Roman"/>
                <w:sz w:val="24"/>
                <w:szCs w:val="24"/>
              </w:rPr>
              <w:t>Теплоснабжение поселений</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403E30" w:rsidRPr="00491CCF" w:rsidRDefault="00403E30" w:rsidP="00491CC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491CCF">
              <w:rPr>
                <w:rFonts w:ascii="Times New Roman" w:hAnsi="Times New Roman"/>
                <w:sz w:val="24"/>
                <w:szCs w:val="24"/>
              </w:rPr>
              <w:t>Отопление зданий.</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3</w:t>
            </w:r>
          </w:p>
        </w:tc>
        <w:tc>
          <w:tcPr>
            <w:tcW w:w="8844" w:type="dxa"/>
          </w:tcPr>
          <w:p w:rsidR="00403E30" w:rsidRPr="00491CCF" w:rsidRDefault="00403E30" w:rsidP="00C215D2">
            <w:pPr>
              <w:spacing w:after="0" w:line="240" w:lineRule="auto"/>
              <w:rPr>
                <w:rFonts w:ascii="Times New Roman" w:hAnsi="Times New Roman"/>
                <w:bCs/>
                <w:sz w:val="24"/>
                <w:szCs w:val="24"/>
              </w:rPr>
            </w:pPr>
            <w:r w:rsidRPr="00491CCF">
              <w:rPr>
                <w:rFonts w:ascii="Times New Roman" w:hAnsi="Times New Roman"/>
                <w:sz w:val="24"/>
                <w:szCs w:val="24"/>
              </w:rPr>
              <w:t>Газоснабжение поселений.</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4</w:t>
            </w:r>
          </w:p>
        </w:tc>
        <w:tc>
          <w:tcPr>
            <w:tcW w:w="8844" w:type="dxa"/>
          </w:tcPr>
          <w:p w:rsidR="00403E30" w:rsidRPr="00491CCF" w:rsidRDefault="00403E30" w:rsidP="00C215D2">
            <w:pPr>
              <w:spacing w:after="0" w:line="240" w:lineRule="auto"/>
              <w:rPr>
                <w:rFonts w:ascii="Times New Roman" w:hAnsi="Times New Roman"/>
                <w:sz w:val="24"/>
                <w:szCs w:val="24"/>
              </w:rPr>
            </w:pPr>
            <w:r w:rsidRPr="00491CCF">
              <w:rPr>
                <w:rFonts w:ascii="Times New Roman" w:hAnsi="Times New Roman"/>
                <w:sz w:val="24"/>
                <w:szCs w:val="24"/>
              </w:rPr>
              <w:t>Газоснабжение зданий</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5</w:t>
            </w:r>
          </w:p>
        </w:tc>
        <w:tc>
          <w:tcPr>
            <w:tcW w:w="8844" w:type="dxa"/>
          </w:tcPr>
          <w:p w:rsidR="00403E30" w:rsidRPr="00491CCF" w:rsidRDefault="00403E30" w:rsidP="00C215D2">
            <w:pPr>
              <w:spacing w:after="0" w:line="240" w:lineRule="auto"/>
              <w:rPr>
                <w:rFonts w:ascii="Times New Roman" w:hAnsi="Times New Roman"/>
                <w:sz w:val="24"/>
                <w:szCs w:val="24"/>
              </w:rPr>
            </w:pPr>
            <w:r w:rsidRPr="00491CCF">
              <w:rPr>
                <w:rFonts w:ascii="Times New Roman" w:hAnsi="Times New Roman"/>
                <w:sz w:val="24"/>
                <w:szCs w:val="24"/>
              </w:rPr>
              <w:t>Горячее водоснабжение зданий</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6</w:t>
            </w:r>
          </w:p>
        </w:tc>
        <w:tc>
          <w:tcPr>
            <w:tcW w:w="8844" w:type="dxa"/>
          </w:tcPr>
          <w:p w:rsidR="00403E30" w:rsidRPr="00491CCF" w:rsidRDefault="00403E30" w:rsidP="00403E30">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sz w:val="24"/>
                <w:szCs w:val="24"/>
              </w:rPr>
            </w:pPr>
            <w:r w:rsidRPr="00491CCF">
              <w:rPr>
                <w:rFonts w:ascii="Times New Roman" w:hAnsi="Times New Roman"/>
                <w:sz w:val="24"/>
                <w:szCs w:val="24"/>
              </w:rPr>
              <w:t xml:space="preserve"> Кондиционирование и вентиляция зданий</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9720" w:type="dxa"/>
            <w:gridSpan w:val="2"/>
          </w:tcPr>
          <w:p w:rsidR="00403E30" w:rsidRPr="00C215D2" w:rsidRDefault="00403E30" w:rsidP="00C215D2">
            <w:pPr>
              <w:spacing w:after="0" w:line="240" w:lineRule="auto"/>
              <w:rPr>
                <w:rFonts w:ascii="Times New Roman" w:hAnsi="Times New Roman"/>
                <w:bCs/>
                <w:sz w:val="24"/>
                <w:szCs w:val="24"/>
              </w:rPr>
            </w:pPr>
            <w:r w:rsidRPr="008022F1">
              <w:rPr>
                <w:rFonts w:ascii="Times New Roman" w:hAnsi="Times New Roman"/>
                <w:b/>
                <w:bCs/>
                <w:sz w:val="24"/>
                <w:szCs w:val="24"/>
              </w:rPr>
              <w:t>Практические занятия</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12</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Pr="00491CCF" w:rsidRDefault="00403E30"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403E30" w:rsidRPr="00491CCF" w:rsidRDefault="00403E30" w:rsidP="00C215D2">
            <w:pPr>
              <w:spacing w:after="0" w:line="240" w:lineRule="auto"/>
              <w:rPr>
                <w:rFonts w:ascii="Times New Roman" w:hAnsi="Times New Roman"/>
                <w:bCs/>
                <w:sz w:val="24"/>
                <w:szCs w:val="24"/>
              </w:rPr>
            </w:pPr>
            <w:r>
              <w:rPr>
                <w:rFonts w:ascii="Times New Roman" w:hAnsi="Times New Roman"/>
                <w:kern w:val="20"/>
                <w:sz w:val="24"/>
                <w:szCs w:val="24"/>
              </w:rPr>
              <w:t xml:space="preserve">Практическая работа </w:t>
            </w:r>
            <w:r w:rsidRPr="00491CCF">
              <w:rPr>
                <w:rFonts w:ascii="Times New Roman" w:hAnsi="Times New Roman"/>
                <w:bCs/>
                <w:sz w:val="24"/>
                <w:szCs w:val="24"/>
              </w:rPr>
              <w:t>№6. Проектирование системы отопления здания с верхней разводкой.</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8</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Pr="00491CCF" w:rsidRDefault="00403E30"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403E30" w:rsidRPr="00491CCF" w:rsidRDefault="00403E30" w:rsidP="00C215D2">
            <w:pPr>
              <w:spacing w:after="0" w:line="240" w:lineRule="auto"/>
              <w:rPr>
                <w:rFonts w:ascii="Times New Roman" w:hAnsi="Times New Roman"/>
                <w:bCs/>
                <w:sz w:val="24"/>
                <w:szCs w:val="24"/>
              </w:rPr>
            </w:pPr>
            <w:r>
              <w:rPr>
                <w:rFonts w:ascii="Times New Roman" w:hAnsi="Times New Roman"/>
                <w:kern w:val="20"/>
                <w:sz w:val="24"/>
                <w:szCs w:val="24"/>
              </w:rPr>
              <w:t xml:space="preserve">Практическая работа </w:t>
            </w:r>
            <w:r w:rsidRPr="00491CCF">
              <w:rPr>
                <w:rFonts w:ascii="Times New Roman" w:hAnsi="Times New Roman"/>
                <w:bCs/>
                <w:sz w:val="24"/>
                <w:szCs w:val="24"/>
              </w:rPr>
              <w:t>№7. Проектирование системы газоснабжения жилого дома.</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4</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val="restart"/>
          </w:tcPr>
          <w:p w:rsidR="00403E30" w:rsidRDefault="00403E30" w:rsidP="00C25D91">
            <w:pPr>
              <w:spacing w:after="0"/>
              <w:jc w:val="center"/>
              <w:rPr>
                <w:rFonts w:ascii="Times New Roman" w:hAnsi="Times New Roman"/>
                <w:b/>
                <w:bCs/>
                <w:sz w:val="24"/>
              </w:rPr>
            </w:pPr>
            <w:r>
              <w:rPr>
                <w:rFonts w:ascii="Times New Roman" w:hAnsi="Times New Roman"/>
                <w:b/>
                <w:bCs/>
                <w:sz w:val="24"/>
              </w:rPr>
              <w:t>Тема 2.5</w:t>
            </w:r>
            <w:r w:rsidRPr="004446A9">
              <w:rPr>
                <w:rFonts w:ascii="Times New Roman" w:hAnsi="Times New Roman"/>
                <w:b/>
                <w:bCs/>
                <w:sz w:val="24"/>
              </w:rPr>
              <w:t>.</w:t>
            </w:r>
            <w:r>
              <w:rPr>
                <w:rFonts w:ascii="Times New Roman" w:hAnsi="Times New Roman"/>
                <w:b/>
                <w:bCs/>
                <w:sz w:val="24"/>
              </w:rPr>
              <w:t xml:space="preserve"> </w:t>
            </w:r>
            <w:r w:rsidRPr="00252272">
              <w:rPr>
                <w:rFonts w:ascii="Times New Roman" w:hAnsi="Times New Roman"/>
                <w:b/>
                <w:sz w:val="24"/>
                <w:szCs w:val="24"/>
              </w:rPr>
              <w:t>Инженерные сети на строительной площадке</w:t>
            </w:r>
          </w:p>
        </w:tc>
        <w:tc>
          <w:tcPr>
            <w:tcW w:w="9720" w:type="dxa"/>
            <w:gridSpan w:val="2"/>
          </w:tcPr>
          <w:p w:rsidR="00403E30" w:rsidRPr="00473A42" w:rsidRDefault="00403E30" w:rsidP="00C215D2">
            <w:pPr>
              <w:spacing w:after="0" w:line="240" w:lineRule="auto"/>
              <w:rPr>
                <w:rFonts w:ascii="Times New Roman" w:hAnsi="Times New Roman"/>
                <w:b/>
                <w:bCs/>
                <w:sz w:val="24"/>
                <w:szCs w:val="24"/>
                <w:highlight w:val="yellow"/>
              </w:rPr>
            </w:pPr>
            <w:r w:rsidRPr="008022F1">
              <w:rPr>
                <w:rFonts w:ascii="Times New Roman" w:hAnsi="Times New Roman"/>
                <w:b/>
                <w:bCs/>
                <w:sz w:val="24"/>
                <w:szCs w:val="24"/>
              </w:rPr>
              <w:t>Содержание</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16</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403E30" w:rsidRPr="00491CCF" w:rsidRDefault="00403E30" w:rsidP="00C215D2">
            <w:pPr>
              <w:spacing w:after="0" w:line="240" w:lineRule="auto"/>
              <w:rPr>
                <w:rFonts w:ascii="Times New Roman" w:hAnsi="Times New Roman"/>
                <w:bCs/>
                <w:sz w:val="24"/>
                <w:szCs w:val="24"/>
              </w:rPr>
            </w:pPr>
            <w:r w:rsidRPr="00491CCF">
              <w:rPr>
                <w:rFonts w:ascii="Times New Roman" w:hAnsi="Times New Roman"/>
                <w:bCs/>
                <w:sz w:val="24"/>
                <w:szCs w:val="24"/>
              </w:rPr>
              <w:t>Временные водопроводные сети на  стройплощадке</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403E30" w:rsidRPr="00491CCF" w:rsidRDefault="00403E30" w:rsidP="00DC6514">
            <w:pPr>
              <w:spacing w:after="0" w:line="240" w:lineRule="auto"/>
              <w:ind w:right="-108"/>
              <w:rPr>
                <w:rFonts w:ascii="Times New Roman" w:hAnsi="Times New Roman"/>
                <w:bCs/>
                <w:sz w:val="24"/>
                <w:szCs w:val="24"/>
              </w:rPr>
            </w:pPr>
            <w:r w:rsidRPr="00491CCF">
              <w:rPr>
                <w:rFonts w:ascii="Times New Roman" w:hAnsi="Times New Roman"/>
                <w:bCs/>
                <w:sz w:val="24"/>
                <w:szCs w:val="24"/>
              </w:rPr>
              <w:t>Временное электроснабжение строительной площадки.</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3</w:t>
            </w:r>
          </w:p>
        </w:tc>
        <w:tc>
          <w:tcPr>
            <w:tcW w:w="8844" w:type="dxa"/>
          </w:tcPr>
          <w:p w:rsidR="00403E30" w:rsidRPr="00403E30" w:rsidRDefault="00403E30" w:rsidP="00491CCF">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hAnsi="Times New Roman"/>
                <w:bCs/>
                <w:sz w:val="24"/>
                <w:szCs w:val="24"/>
              </w:rPr>
            </w:pPr>
            <w:r w:rsidRPr="00491CCF">
              <w:rPr>
                <w:rFonts w:ascii="Times New Roman" w:hAnsi="Times New Roman"/>
                <w:bCs/>
                <w:sz w:val="24"/>
                <w:szCs w:val="24"/>
              </w:rPr>
              <w:t>Временные  канализационные</w:t>
            </w:r>
            <w:r>
              <w:rPr>
                <w:rFonts w:ascii="Times New Roman" w:hAnsi="Times New Roman"/>
                <w:bCs/>
                <w:sz w:val="24"/>
                <w:szCs w:val="24"/>
              </w:rPr>
              <w:t xml:space="preserve"> </w:t>
            </w:r>
            <w:r w:rsidRPr="00491CCF">
              <w:rPr>
                <w:rFonts w:ascii="Times New Roman" w:hAnsi="Times New Roman"/>
                <w:bCs/>
                <w:sz w:val="24"/>
                <w:szCs w:val="24"/>
              </w:rPr>
              <w:t>сети на строительной площадке.</w:t>
            </w:r>
            <w:r>
              <w:rPr>
                <w:rFonts w:ascii="Times New Roman" w:hAnsi="Times New Roman"/>
                <w:bCs/>
                <w:sz w:val="24"/>
                <w:szCs w:val="24"/>
              </w:rPr>
              <w:t xml:space="preserve"> </w:t>
            </w:r>
            <w:r w:rsidRPr="00491CCF">
              <w:rPr>
                <w:rFonts w:ascii="Times New Roman" w:hAnsi="Times New Roman"/>
                <w:bCs/>
                <w:sz w:val="24"/>
                <w:szCs w:val="24"/>
              </w:rPr>
              <w:t>Сети тепло-, газоснабжения, снабжение  сжатым  воздухом строительной площадки</w:t>
            </w:r>
          </w:p>
        </w:tc>
        <w:tc>
          <w:tcPr>
            <w:tcW w:w="1079" w:type="dxa"/>
          </w:tcPr>
          <w:p w:rsidR="00403E30" w:rsidRDefault="00403E30" w:rsidP="00C25D91">
            <w:pPr>
              <w:spacing w:after="0"/>
              <w:jc w:val="center"/>
              <w:rPr>
                <w:rFonts w:ascii="Times New Roman" w:hAnsi="Times New Roman"/>
                <w:sz w:val="24"/>
                <w:szCs w:val="24"/>
              </w:rPr>
            </w:pP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9720" w:type="dxa"/>
            <w:gridSpan w:val="2"/>
          </w:tcPr>
          <w:p w:rsidR="00403E30" w:rsidRPr="00473A42" w:rsidRDefault="00403E30" w:rsidP="00C215D2">
            <w:pPr>
              <w:spacing w:after="0" w:line="240" w:lineRule="auto"/>
              <w:rPr>
                <w:rFonts w:ascii="Times New Roman" w:hAnsi="Times New Roman"/>
                <w:b/>
                <w:bCs/>
                <w:sz w:val="24"/>
                <w:szCs w:val="24"/>
                <w:highlight w:val="yellow"/>
              </w:rPr>
            </w:pPr>
            <w:r w:rsidRPr="008022F1">
              <w:rPr>
                <w:rFonts w:ascii="Times New Roman" w:hAnsi="Times New Roman"/>
                <w:b/>
                <w:bCs/>
                <w:sz w:val="24"/>
                <w:szCs w:val="24"/>
              </w:rPr>
              <w:t>Практические занятия</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10</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1</w:t>
            </w:r>
          </w:p>
        </w:tc>
        <w:tc>
          <w:tcPr>
            <w:tcW w:w="8844" w:type="dxa"/>
          </w:tcPr>
          <w:p w:rsidR="00403E30" w:rsidRPr="00491CCF" w:rsidRDefault="00403E30" w:rsidP="00491CCF">
            <w:pPr>
              <w:spacing w:after="0" w:line="240" w:lineRule="auto"/>
              <w:ind w:left="-108" w:right="-108"/>
              <w:rPr>
                <w:rFonts w:ascii="Times New Roman" w:hAnsi="Times New Roman"/>
                <w:bCs/>
                <w:sz w:val="24"/>
                <w:szCs w:val="24"/>
                <w:highlight w:val="yellow"/>
              </w:rPr>
            </w:pPr>
            <w:r>
              <w:rPr>
                <w:rFonts w:ascii="Times New Roman" w:hAnsi="Times New Roman"/>
                <w:kern w:val="20"/>
                <w:sz w:val="24"/>
                <w:szCs w:val="24"/>
              </w:rPr>
              <w:t xml:space="preserve">Практическая работа </w:t>
            </w:r>
            <w:r w:rsidRPr="00491CCF">
              <w:rPr>
                <w:rFonts w:ascii="Times New Roman" w:hAnsi="Times New Roman"/>
                <w:bCs/>
                <w:sz w:val="24"/>
                <w:szCs w:val="24"/>
              </w:rPr>
              <w:t>№8. Временные дороги  на  строительной площадке.</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4</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2</w:t>
            </w:r>
          </w:p>
        </w:tc>
        <w:tc>
          <w:tcPr>
            <w:tcW w:w="8844" w:type="dxa"/>
          </w:tcPr>
          <w:p w:rsidR="00403E30" w:rsidRPr="00491CCF" w:rsidRDefault="00403E30" w:rsidP="00491CCF">
            <w:pPr>
              <w:spacing w:after="0" w:line="240" w:lineRule="auto"/>
              <w:ind w:left="-108" w:right="-108"/>
              <w:rPr>
                <w:rFonts w:ascii="Times New Roman" w:hAnsi="Times New Roman"/>
                <w:bCs/>
                <w:sz w:val="24"/>
                <w:szCs w:val="24"/>
                <w:highlight w:val="yellow"/>
              </w:rPr>
            </w:pPr>
            <w:r>
              <w:rPr>
                <w:rFonts w:ascii="Times New Roman" w:hAnsi="Times New Roman"/>
                <w:kern w:val="20"/>
                <w:sz w:val="24"/>
                <w:szCs w:val="24"/>
              </w:rPr>
              <w:t xml:space="preserve">Практическая работа </w:t>
            </w:r>
            <w:r w:rsidRPr="00491CCF">
              <w:rPr>
                <w:rFonts w:ascii="Times New Roman" w:hAnsi="Times New Roman"/>
                <w:bCs/>
                <w:sz w:val="24"/>
                <w:szCs w:val="24"/>
              </w:rPr>
              <w:t>№9  Временные водопроводные сети на строительной площадке</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4</w:t>
            </w:r>
          </w:p>
        </w:tc>
        <w:tc>
          <w:tcPr>
            <w:tcW w:w="850" w:type="dxa"/>
          </w:tcPr>
          <w:p w:rsidR="00403E30" w:rsidRPr="008022F1" w:rsidRDefault="00403E30" w:rsidP="00C25D91">
            <w:pPr>
              <w:spacing w:after="0"/>
              <w:jc w:val="center"/>
              <w:rPr>
                <w:rFonts w:ascii="Times New Roman" w:hAnsi="Times New Roman"/>
                <w:sz w:val="24"/>
                <w:szCs w:val="24"/>
              </w:rPr>
            </w:pPr>
          </w:p>
        </w:tc>
      </w:tr>
      <w:tr w:rsidR="00403E30" w:rsidRPr="00EC354B" w:rsidTr="00DC7B3B">
        <w:trPr>
          <w:trHeight w:val="403"/>
        </w:trPr>
        <w:tc>
          <w:tcPr>
            <w:tcW w:w="3382" w:type="dxa"/>
            <w:vMerge/>
          </w:tcPr>
          <w:p w:rsidR="00403E30" w:rsidRDefault="00403E30" w:rsidP="00C25D91">
            <w:pPr>
              <w:spacing w:after="0"/>
              <w:jc w:val="center"/>
              <w:rPr>
                <w:rFonts w:ascii="Times New Roman" w:hAnsi="Times New Roman"/>
                <w:b/>
                <w:bCs/>
                <w:sz w:val="24"/>
              </w:rPr>
            </w:pPr>
          </w:p>
        </w:tc>
        <w:tc>
          <w:tcPr>
            <w:tcW w:w="876"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3</w:t>
            </w:r>
          </w:p>
        </w:tc>
        <w:tc>
          <w:tcPr>
            <w:tcW w:w="8844" w:type="dxa"/>
          </w:tcPr>
          <w:p w:rsidR="00403E30" w:rsidRPr="001E7C9C" w:rsidRDefault="00403E30" w:rsidP="001E7C9C">
            <w:pPr>
              <w:spacing w:after="0" w:line="240" w:lineRule="auto"/>
              <w:ind w:left="-108" w:right="-108"/>
              <w:rPr>
                <w:rFonts w:ascii="Times New Roman" w:hAnsi="Times New Roman"/>
                <w:sz w:val="24"/>
                <w:szCs w:val="24"/>
              </w:rPr>
            </w:pPr>
            <w:r>
              <w:rPr>
                <w:rFonts w:ascii="Times New Roman" w:hAnsi="Times New Roman"/>
                <w:kern w:val="20"/>
                <w:sz w:val="24"/>
                <w:szCs w:val="24"/>
              </w:rPr>
              <w:t xml:space="preserve">Практическая работа </w:t>
            </w:r>
            <w:r w:rsidRPr="00410A0A">
              <w:rPr>
                <w:rFonts w:ascii="Times New Roman" w:hAnsi="Times New Roman"/>
                <w:sz w:val="24"/>
                <w:szCs w:val="24"/>
              </w:rPr>
              <w:t>№10.</w:t>
            </w:r>
            <w:r w:rsidRPr="00410A0A">
              <w:rPr>
                <w:rFonts w:ascii="Times New Roman" w:hAnsi="Times New Roman"/>
                <w:bCs/>
                <w:sz w:val="24"/>
                <w:szCs w:val="24"/>
              </w:rPr>
              <w:t>Временное  электроснабжение строительной площадки</w:t>
            </w:r>
          </w:p>
        </w:tc>
        <w:tc>
          <w:tcPr>
            <w:tcW w:w="1079" w:type="dxa"/>
          </w:tcPr>
          <w:p w:rsidR="00403E30" w:rsidRDefault="00403E30" w:rsidP="00C25D91">
            <w:pPr>
              <w:spacing w:after="0"/>
              <w:jc w:val="center"/>
              <w:rPr>
                <w:rFonts w:ascii="Times New Roman" w:hAnsi="Times New Roman"/>
                <w:sz w:val="24"/>
                <w:szCs w:val="24"/>
              </w:rPr>
            </w:pPr>
            <w:r>
              <w:rPr>
                <w:rFonts w:ascii="Times New Roman" w:hAnsi="Times New Roman"/>
                <w:sz w:val="24"/>
                <w:szCs w:val="24"/>
              </w:rPr>
              <w:t>2</w:t>
            </w:r>
          </w:p>
        </w:tc>
        <w:tc>
          <w:tcPr>
            <w:tcW w:w="850" w:type="dxa"/>
          </w:tcPr>
          <w:p w:rsidR="00403E30" w:rsidRPr="008022F1" w:rsidRDefault="00403E30" w:rsidP="00C25D91">
            <w:pPr>
              <w:spacing w:after="0"/>
              <w:jc w:val="center"/>
              <w:rPr>
                <w:rFonts w:ascii="Times New Roman" w:hAnsi="Times New Roman"/>
                <w:sz w:val="24"/>
                <w:szCs w:val="24"/>
              </w:rPr>
            </w:pPr>
          </w:p>
        </w:tc>
      </w:tr>
      <w:tr w:rsidR="00777AE6" w:rsidRPr="00697732" w:rsidTr="00DC7B3B">
        <w:tc>
          <w:tcPr>
            <w:tcW w:w="3382" w:type="dxa"/>
          </w:tcPr>
          <w:p w:rsidR="00777AE6" w:rsidRDefault="00777AE6" w:rsidP="000B5B8D">
            <w:pPr>
              <w:jc w:val="center"/>
              <w:rPr>
                <w:rFonts w:ascii="Times New Roman" w:hAnsi="Times New Roman"/>
                <w:b/>
              </w:rPr>
            </w:pPr>
            <w:r>
              <w:rPr>
                <w:rFonts w:ascii="Times New Roman" w:hAnsi="Times New Roman"/>
                <w:b/>
              </w:rPr>
              <w:t>Раздел 3</w:t>
            </w:r>
            <w:r w:rsidRPr="008022F1">
              <w:rPr>
                <w:rFonts w:ascii="Times New Roman" w:hAnsi="Times New Roman"/>
                <w:b/>
              </w:rPr>
              <w:t>.</w:t>
            </w:r>
            <w:r>
              <w:rPr>
                <w:rFonts w:ascii="Times New Roman" w:hAnsi="Times New Roman"/>
                <w:b/>
              </w:rPr>
              <w:t xml:space="preserve"> </w:t>
            </w:r>
          </w:p>
          <w:p w:rsidR="00777AE6" w:rsidRPr="00D02394" w:rsidRDefault="00777AE6" w:rsidP="000B5B8D">
            <w:pPr>
              <w:jc w:val="center"/>
              <w:rPr>
                <w:rFonts w:ascii="Times New Roman" w:hAnsi="Times New Roman"/>
                <w:b/>
                <w:sz w:val="20"/>
                <w:szCs w:val="20"/>
              </w:rPr>
            </w:pPr>
            <w:r>
              <w:rPr>
                <w:rFonts w:ascii="Times New Roman" w:hAnsi="Times New Roman"/>
                <w:sz w:val="24"/>
                <w:szCs w:val="24"/>
              </w:rPr>
              <w:t xml:space="preserve">Разработка архитектурной части проекта </w:t>
            </w:r>
            <w:r w:rsidRPr="00B87EED">
              <w:rPr>
                <w:rFonts w:ascii="Times New Roman" w:hAnsi="Times New Roman"/>
                <w:sz w:val="24"/>
                <w:szCs w:val="24"/>
              </w:rPr>
              <w:t xml:space="preserve"> зданий</w:t>
            </w:r>
          </w:p>
        </w:tc>
        <w:tc>
          <w:tcPr>
            <w:tcW w:w="9720" w:type="dxa"/>
            <w:gridSpan w:val="2"/>
          </w:tcPr>
          <w:p w:rsidR="00777AE6" w:rsidRPr="008022F1" w:rsidRDefault="00777AE6" w:rsidP="004C1484">
            <w:pPr>
              <w:rPr>
                <w:rFonts w:ascii="Times New Roman" w:hAnsi="Times New Roman"/>
                <w:b/>
                <w:bCs/>
                <w:sz w:val="24"/>
                <w:szCs w:val="24"/>
              </w:rPr>
            </w:pPr>
          </w:p>
        </w:tc>
        <w:tc>
          <w:tcPr>
            <w:tcW w:w="1079" w:type="dxa"/>
          </w:tcPr>
          <w:p w:rsidR="00777AE6" w:rsidRPr="008022F1" w:rsidRDefault="00777AE6" w:rsidP="00584EC4">
            <w:pPr>
              <w:jc w:val="center"/>
              <w:rPr>
                <w:rFonts w:ascii="Times New Roman" w:hAnsi="Times New Roman"/>
                <w:sz w:val="24"/>
                <w:szCs w:val="24"/>
              </w:rPr>
            </w:pPr>
          </w:p>
        </w:tc>
        <w:tc>
          <w:tcPr>
            <w:tcW w:w="850" w:type="dxa"/>
          </w:tcPr>
          <w:p w:rsidR="00777AE6" w:rsidRPr="008022F1" w:rsidRDefault="00777AE6" w:rsidP="00584EC4">
            <w:pPr>
              <w:jc w:val="center"/>
              <w:rPr>
                <w:rFonts w:ascii="Times New Roman" w:hAnsi="Times New Roman"/>
                <w:sz w:val="24"/>
                <w:szCs w:val="24"/>
                <w:highlight w:val="yellow"/>
              </w:rPr>
            </w:pPr>
          </w:p>
        </w:tc>
      </w:tr>
      <w:tr w:rsidR="00777AE6" w:rsidRPr="00697732" w:rsidTr="00DC7B3B">
        <w:tc>
          <w:tcPr>
            <w:tcW w:w="3382" w:type="dxa"/>
          </w:tcPr>
          <w:p w:rsidR="00777AE6" w:rsidRPr="008022F1" w:rsidRDefault="00777AE6" w:rsidP="000B5B8D">
            <w:pPr>
              <w:jc w:val="center"/>
              <w:rPr>
                <w:rFonts w:ascii="Times New Roman" w:hAnsi="Times New Roman"/>
                <w:b/>
                <w:bCs/>
                <w:sz w:val="24"/>
                <w:szCs w:val="24"/>
              </w:rPr>
            </w:pPr>
            <w:r>
              <w:rPr>
                <w:rFonts w:ascii="Times New Roman" w:hAnsi="Times New Roman"/>
                <w:b/>
                <w:bCs/>
                <w:sz w:val="24"/>
                <w:szCs w:val="24"/>
              </w:rPr>
              <w:t>МДК 01.03</w:t>
            </w:r>
            <w:r w:rsidRPr="008022F1">
              <w:rPr>
                <w:rFonts w:ascii="Times New Roman" w:hAnsi="Times New Roman"/>
                <w:b/>
                <w:bCs/>
                <w:sz w:val="24"/>
                <w:szCs w:val="24"/>
              </w:rPr>
              <w:t xml:space="preserve"> </w:t>
            </w:r>
          </w:p>
          <w:p w:rsidR="00777AE6" w:rsidRPr="00D72B5F" w:rsidRDefault="00777AE6" w:rsidP="000B5B8D">
            <w:pPr>
              <w:jc w:val="center"/>
              <w:rPr>
                <w:rFonts w:ascii="Times New Roman" w:hAnsi="Times New Roman"/>
              </w:rPr>
            </w:pPr>
            <w:r w:rsidRPr="00D72B5F">
              <w:rPr>
                <w:rFonts w:ascii="Times New Roman" w:hAnsi="Times New Roman"/>
              </w:rPr>
              <w:t>Архитектура зданий</w:t>
            </w:r>
          </w:p>
        </w:tc>
        <w:tc>
          <w:tcPr>
            <w:tcW w:w="9720" w:type="dxa"/>
            <w:gridSpan w:val="2"/>
          </w:tcPr>
          <w:p w:rsidR="00777AE6" w:rsidRPr="008022F1" w:rsidRDefault="00777AE6" w:rsidP="00403E30">
            <w:pPr>
              <w:rPr>
                <w:rFonts w:ascii="Times New Roman" w:hAnsi="Times New Roman"/>
                <w:b/>
                <w:bCs/>
                <w:sz w:val="24"/>
                <w:szCs w:val="24"/>
              </w:rPr>
            </w:pPr>
          </w:p>
        </w:tc>
        <w:tc>
          <w:tcPr>
            <w:tcW w:w="1079" w:type="dxa"/>
          </w:tcPr>
          <w:p w:rsidR="00777AE6" w:rsidRPr="008022F1" w:rsidRDefault="00777AE6" w:rsidP="00403E30">
            <w:pPr>
              <w:jc w:val="center"/>
              <w:rPr>
                <w:rFonts w:ascii="Times New Roman" w:hAnsi="Times New Roman"/>
                <w:sz w:val="24"/>
                <w:szCs w:val="24"/>
              </w:rPr>
            </w:pPr>
            <w:r>
              <w:rPr>
                <w:rFonts w:ascii="Times New Roman" w:hAnsi="Times New Roman"/>
                <w:sz w:val="24"/>
                <w:szCs w:val="24"/>
              </w:rPr>
              <w:t>240</w:t>
            </w:r>
          </w:p>
        </w:tc>
        <w:tc>
          <w:tcPr>
            <w:tcW w:w="850" w:type="dxa"/>
          </w:tcPr>
          <w:p w:rsidR="00777AE6" w:rsidRPr="008022F1" w:rsidRDefault="00777AE6" w:rsidP="00403E30">
            <w:pPr>
              <w:jc w:val="center"/>
              <w:rPr>
                <w:rFonts w:ascii="Times New Roman" w:hAnsi="Times New Roman"/>
                <w:sz w:val="24"/>
                <w:szCs w:val="24"/>
                <w:highlight w:val="yellow"/>
              </w:rPr>
            </w:pPr>
          </w:p>
        </w:tc>
      </w:tr>
      <w:tr w:rsidR="00777AE6" w:rsidRPr="00697732" w:rsidTr="00DC7B3B">
        <w:tc>
          <w:tcPr>
            <w:tcW w:w="3382" w:type="dxa"/>
            <w:vMerge w:val="restart"/>
          </w:tcPr>
          <w:p w:rsidR="00777AE6" w:rsidRPr="008022F1" w:rsidRDefault="009949BD" w:rsidP="00403E30">
            <w:pPr>
              <w:jc w:val="center"/>
              <w:rPr>
                <w:rFonts w:ascii="Times New Roman" w:hAnsi="Times New Roman"/>
                <w:b/>
                <w:sz w:val="24"/>
                <w:szCs w:val="24"/>
              </w:rPr>
            </w:pPr>
            <w:r>
              <w:rPr>
                <w:rFonts w:ascii="Times New Roman" w:hAnsi="Times New Roman"/>
                <w:b/>
                <w:sz w:val="24"/>
                <w:szCs w:val="24"/>
              </w:rPr>
              <w:t>Тема 3</w:t>
            </w:r>
            <w:r w:rsidR="00777AE6" w:rsidRPr="008022F1">
              <w:rPr>
                <w:rFonts w:ascii="Times New Roman" w:hAnsi="Times New Roman"/>
                <w:b/>
                <w:sz w:val="24"/>
                <w:szCs w:val="24"/>
              </w:rPr>
              <w:t>.1</w:t>
            </w:r>
          </w:p>
          <w:p w:rsidR="00777AE6" w:rsidRPr="00D02394" w:rsidRDefault="00777AE6" w:rsidP="003E4E42">
            <w:pPr>
              <w:spacing w:after="0"/>
              <w:jc w:val="center"/>
              <w:rPr>
                <w:rFonts w:ascii="Times New Roman" w:hAnsi="Times New Roman"/>
                <w:sz w:val="28"/>
                <w:szCs w:val="28"/>
              </w:rPr>
            </w:pPr>
            <w:r>
              <w:rPr>
                <w:rFonts w:ascii="Times New Roman" w:hAnsi="Times New Roman"/>
                <w:b/>
                <w:sz w:val="24"/>
                <w:szCs w:val="24"/>
              </w:rPr>
              <w:lastRenderedPageBreak/>
              <w:t>Общие сведения о зданиях</w:t>
            </w:r>
          </w:p>
          <w:p w:rsidR="00777AE6" w:rsidRPr="00D02394" w:rsidRDefault="00777AE6" w:rsidP="003E4E42">
            <w:pPr>
              <w:spacing w:after="0"/>
              <w:jc w:val="center"/>
              <w:rPr>
                <w:rFonts w:ascii="Times New Roman" w:hAnsi="Times New Roman"/>
                <w:sz w:val="28"/>
                <w:szCs w:val="28"/>
              </w:rPr>
            </w:pPr>
          </w:p>
          <w:p w:rsidR="00777AE6" w:rsidRPr="00D02394" w:rsidRDefault="00777AE6" w:rsidP="003E4E42">
            <w:pPr>
              <w:spacing w:after="0"/>
              <w:jc w:val="center"/>
              <w:rPr>
                <w:rFonts w:ascii="Times New Roman" w:hAnsi="Times New Roman"/>
                <w:sz w:val="28"/>
                <w:szCs w:val="28"/>
              </w:rPr>
            </w:pPr>
          </w:p>
          <w:p w:rsidR="00777AE6" w:rsidRPr="00D02394" w:rsidRDefault="00777AE6" w:rsidP="003E4E42">
            <w:pPr>
              <w:spacing w:after="0"/>
              <w:jc w:val="center"/>
              <w:rPr>
                <w:rFonts w:ascii="Times New Roman" w:hAnsi="Times New Roman"/>
                <w:sz w:val="28"/>
                <w:szCs w:val="28"/>
              </w:rPr>
            </w:pPr>
          </w:p>
          <w:p w:rsidR="00777AE6" w:rsidRPr="00D02394" w:rsidRDefault="00777AE6" w:rsidP="003E4E42">
            <w:pPr>
              <w:spacing w:after="0"/>
              <w:jc w:val="center"/>
              <w:rPr>
                <w:rFonts w:ascii="Times New Roman" w:hAnsi="Times New Roman"/>
                <w:sz w:val="28"/>
                <w:szCs w:val="28"/>
              </w:rPr>
            </w:pPr>
          </w:p>
        </w:tc>
        <w:tc>
          <w:tcPr>
            <w:tcW w:w="9720" w:type="dxa"/>
            <w:gridSpan w:val="2"/>
          </w:tcPr>
          <w:p w:rsidR="00777AE6" w:rsidRPr="008022F1" w:rsidRDefault="00777AE6" w:rsidP="003E4E42">
            <w:pPr>
              <w:spacing w:after="0"/>
              <w:rPr>
                <w:rFonts w:ascii="Times New Roman" w:hAnsi="Times New Roman"/>
                <w:sz w:val="24"/>
                <w:szCs w:val="24"/>
              </w:rPr>
            </w:pPr>
            <w:r w:rsidRPr="008022F1">
              <w:rPr>
                <w:rFonts w:ascii="Times New Roman" w:hAnsi="Times New Roman"/>
                <w:b/>
                <w:bCs/>
                <w:sz w:val="24"/>
                <w:szCs w:val="24"/>
              </w:rPr>
              <w:lastRenderedPageBreak/>
              <w:t xml:space="preserve">Содержание </w:t>
            </w:r>
          </w:p>
        </w:tc>
        <w:tc>
          <w:tcPr>
            <w:tcW w:w="1079" w:type="dxa"/>
            <w:vMerge w:val="restart"/>
          </w:tcPr>
          <w:p w:rsidR="00777AE6" w:rsidRDefault="00777AE6" w:rsidP="003E4E42">
            <w:pPr>
              <w:spacing w:after="0"/>
              <w:jc w:val="center"/>
              <w:rPr>
                <w:rFonts w:ascii="Times New Roman" w:hAnsi="Times New Roman"/>
                <w:sz w:val="24"/>
                <w:szCs w:val="24"/>
              </w:rPr>
            </w:pPr>
            <w:r w:rsidRPr="008022F1">
              <w:rPr>
                <w:rFonts w:ascii="Times New Roman" w:hAnsi="Times New Roman"/>
                <w:sz w:val="24"/>
                <w:szCs w:val="24"/>
              </w:rPr>
              <w:t>12</w:t>
            </w:r>
          </w:p>
          <w:p w:rsidR="00777AE6" w:rsidRDefault="00777AE6" w:rsidP="003E4E42">
            <w:pPr>
              <w:spacing w:after="0"/>
              <w:jc w:val="center"/>
              <w:rPr>
                <w:rFonts w:ascii="Times New Roman" w:hAnsi="Times New Roman"/>
                <w:sz w:val="24"/>
                <w:szCs w:val="24"/>
              </w:rPr>
            </w:pPr>
          </w:p>
          <w:p w:rsidR="00777AE6" w:rsidRDefault="00777AE6" w:rsidP="003E4E42">
            <w:pPr>
              <w:spacing w:after="0"/>
              <w:jc w:val="center"/>
              <w:rPr>
                <w:rFonts w:ascii="Times New Roman" w:hAnsi="Times New Roman"/>
                <w:sz w:val="24"/>
                <w:szCs w:val="24"/>
              </w:rPr>
            </w:pPr>
          </w:p>
          <w:p w:rsidR="00777AE6" w:rsidRDefault="00777AE6" w:rsidP="003E4E42">
            <w:pPr>
              <w:spacing w:after="0"/>
              <w:jc w:val="center"/>
              <w:rPr>
                <w:rFonts w:ascii="Times New Roman" w:hAnsi="Times New Roman"/>
                <w:sz w:val="24"/>
                <w:szCs w:val="24"/>
              </w:rPr>
            </w:pPr>
          </w:p>
          <w:p w:rsidR="00777AE6" w:rsidRPr="008022F1" w:rsidRDefault="00777AE6" w:rsidP="003E4E42">
            <w:pPr>
              <w:spacing w:after="0"/>
              <w:jc w:val="center"/>
              <w:rPr>
                <w:rFonts w:ascii="Times New Roman" w:hAnsi="Times New Roman"/>
                <w:sz w:val="24"/>
                <w:szCs w:val="24"/>
              </w:rPr>
            </w:pPr>
          </w:p>
        </w:tc>
        <w:tc>
          <w:tcPr>
            <w:tcW w:w="850" w:type="dxa"/>
            <w:vMerge w:val="restart"/>
          </w:tcPr>
          <w:p w:rsidR="00777AE6" w:rsidRPr="008022F1" w:rsidRDefault="00777AE6" w:rsidP="003E4E42">
            <w:pPr>
              <w:spacing w:after="0"/>
              <w:jc w:val="center"/>
              <w:rPr>
                <w:rFonts w:ascii="Times New Roman" w:hAnsi="Times New Roman"/>
                <w:sz w:val="24"/>
                <w:szCs w:val="24"/>
                <w:highlight w:val="yellow"/>
              </w:rPr>
            </w:pPr>
          </w:p>
          <w:p w:rsidR="00777AE6" w:rsidRPr="008022F1" w:rsidRDefault="00777AE6" w:rsidP="003E4E42">
            <w:pPr>
              <w:spacing w:after="0"/>
              <w:jc w:val="center"/>
              <w:rPr>
                <w:rFonts w:ascii="Times New Roman" w:hAnsi="Times New Roman"/>
                <w:sz w:val="24"/>
                <w:szCs w:val="24"/>
                <w:highlight w:val="yellow"/>
              </w:rPr>
            </w:pPr>
          </w:p>
          <w:p w:rsidR="00777AE6" w:rsidRPr="008022F1" w:rsidRDefault="00777AE6" w:rsidP="003E4E42">
            <w:pPr>
              <w:spacing w:after="0"/>
              <w:jc w:val="center"/>
              <w:rPr>
                <w:rFonts w:ascii="Times New Roman" w:hAnsi="Times New Roman"/>
                <w:sz w:val="24"/>
                <w:szCs w:val="24"/>
                <w:highlight w:val="yellow"/>
              </w:rPr>
            </w:pPr>
          </w:p>
          <w:p w:rsidR="00777AE6" w:rsidRPr="008022F1" w:rsidRDefault="00777AE6" w:rsidP="003E4E42">
            <w:pPr>
              <w:spacing w:after="0"/>
              <w:jc w:val="center"/>
              <w:rPr>
                <w:rFonts w:ascii="Times New Roman" w:hAnsi="Times New Roman"/>
                <w:sz w:val="24"/>
                <w:szCs w:val="24"/>
                <w:highlight w:val="yellow"/>
              </w:rPr>
            </w:pPr>
          </w:p>
          <w:p w:rsidR="00777AE6" w:rsidRPr="008022F1" w:rsidRDefault="00777AE6" w:rsidP="003E4E42">
            <w:pPr>
              <w:spacing w:after="0"/>
              <w:jc w:val="center"/>
              <w:rPr>
                <w:rFonts w:ascii="Times New Roman" w:hAnsi="Times New Roman"/>
                <w:sz w:val="24"/>
                <w:szCs w:val="24"/>
                <w:highlight w:val="yellow"/>
              </w:rPr>
            </w:pPr>
            <w:r w:rsidRPr="008022F1">
              <w:rPr>
                <w:rFonts w:ascii="Times New Roman" w:hAnsi="Times New Roman"/>
                <w:sz w:val="24"/>
                <w:szCs w:val="24"/>
              </w:rPr>
              <w:t>2</w:t>
            </w:r>
          </w:p>
        </w:tc>
      </w:tr>
      <w:tr w:rsidR="00777AE6" w:rsidRPr="00697732" w:rsidTr="00DC7B3B">
        <w:tc>
          <w:tcPr>
            <w:tcW w:w="3382" w:type="dxa"/>
            <w:vMerge/>
          </w:tcPr>
          <w:p w:rsidR="00777AE6" w:rsidRPr="00D02394" w:rsidRDefault="00777AE6" w:rsidP="003E4E42">
            <w:pPr>
              <w:rPr>
                <w:rFonts w:ascii="Times New Roman" w:hAnsi="Times New Roman"/>
                <w:sz w:val="28"/>
                <w:szCs w:val="28"/>
              </w:rPr>
            </w:pPr>
          </w:p>
        </w:tc>
        <w:tc>
          <w:tcPr>
            <w:tcW w:w="876" w:type="dxa"/>
          </w:tcPr>
          <w:p w:rsidR="00777AE6" w:rsidRPr="008022F1" w:rsidRDefault="00777AE6" w:rsidP="00403E30">
            <w:pPr>
              <w:spacing w:line="240" w:lineRule="auto"/>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8022F1" w:rsidRDefault="00777AE6" w:rsidP="00403E30">
            <w:pPr>
              <w:spacing w:line="240" w:lineRule="auto"/>
              <w:rPr>
                <w:rFonts w:ascii="Times New Roman" w:hAnsi="Times New Roman"/>
                <w:b/>
                <w:sz w:val="24"/>
                <w:szCs w:val="24"/>
              </w:rPr>
            </w:pPr>
            <w:r w:rsidRPr="008022F1">
              <w:rPr>
                <w:rFonts w:ascii="Times New Roman" w:hAnsi="Times New Roman"/>
                <w:sz w:val="24"/>
                <w:szCs w:val="24"/>
              </w:rPr>
              <w:t>Введение. Общие сведения о зданиях и сооружениях</w:t>
            </w:r>
          </w:p>
        </w:tc>
        <w:tc>
          <w:tcPr>
            <w:tcW w:w="1079" w:type="dxa"/>
            <w:vMerge/>
          </w:tcPr>
          <w:p w:rsidR="00777AE6" w:rsidRPr="008022F1" w:rsidRDefault="00777AE6" w:rsidP="003E4E42">
            <w:pPr>
              <w:spacing w:line="360" w:lineRule="auto"/>
              <w:jc w:val="center"/>
              <w:rPr>
                <w:rFonts w:ascii="Times New Roman" w:hAnsi="Times New Roman"/>
                <w:sz w:val="24"/>
                <w:szCs w:val="24"/>
              </w:rPr>
            </w:pPr>
          </w:p>
        </w:tc>
        <w:tc>
          <w:tcPr>
            <w:tcW w:w="850" w:type="dxa"/>
            <w:vMerge/>
          </w:tcPr>
          <w:p w:rsidR="00777AE6" w:rsidRPr="008022F1" w:rsidRDefault="00777AE6" w:rsidP="003E4E42">
            <w:pPr>
              <w:jc w:val="center"/>
              <w:rPr>
                <w:rFonts w:ascii="Times New Roman" w:hAnsi="Times New Roman"/>
                <w:sz w:val="24"/>
                <w:szCs w:val="24"/>
                <w:highlight w:val="yellow"/>
              </w:rPr>
            </w:pPr>
          </w:p>
        </w:tc>
      </w:tr>
      <w:tr w:rsidR="00777AE6" w:rsidRPr="00697732" w:rsidTr="00DC7B3B">
        <w:trPr>
          <w:trHeight w:val="217"/>
        </w:trPr>
        <w:tc>
          <w:tcPr>
            <w:tcW w:w="3382" w:type="dxa"/>
            <w:vMerge/>
          </w:tcPr>
          <w:p w:rsidR="00777AE6" w:rsidRPr="00D02394" w:rsidRDefault="00777AE6" w:rsidP="003E4E42">
            <w:pPr>
              <w:rPr>
                <w:rFonts w:ascii="Times New Roman" w:hAnsi="Times New Roman"/>
                <w:sz w:val="28"/>
                <w:szCs w:val="28"/>
              </w:rPr>
            </w:pPr>
          </w:p>
        </w:tc>
        <w:tc>
          <w:tcPr>
            <w:tcW w:w="876" w:type="dxa"/>
          </w:tcPr>
          <w:p w:rsidR="00777AE6" w:rsidRPr="008022F1" w:rsidRDefault="00777AE6" w:rsidP="00403E30">
            <w:pPr>
              <w:spacing w:line="240" w:lineRule="auto"/>
              <w:jc w:val="center"/>
              <w:rPr>
                <w:rFonts w:ascii="Times New Roman" w:hAnsi="Times New Roman"/>
                <w:sz w:val="24"/>
                <w:szCs w:val="24"/>
              </w:rPr>
            </w:pPr>
            <w:r w:rsidRPr="008022F1">
              <w:rPr>
                <w:rFonts w:ascii="Times New Roman" w:hAnsi="Times New Roman"/>
                <w:sz w:val="24"/>
                <w:szCs w:val="24"/>
              </w:rPr>
              <w:t>2.</w:t>
            </w:r>
          </w:p>
        </w:tc>
        <w:tc>
          <w:tcPr>
            <w:tcW w:w="8844" w:type="dxa"/>
          </w:tcPr>
          <w:p w:rsidR="00777AE6" w:rsidRPr="008022F1" w:rsidRDefault="00777AE6" w:rsidP="00403E30">
            <w:pPr>
              <w:spacing w:line="240" w:lineRule="auto"/>
              <w:rPr>
                <w:rFonts w:ascii="Times New Roman" w:hAnsi="Times New Roman"/>
                <w:b/>
                <w:sz w:val="24"/>
                <w:szCs w:val="24"/>
              </w:rPr>
            </w:pPr>
            <w:r w:rsidRPr="008022F1">
              <w:rPr>
                <w:rFonts w:ascii="Times New Roman" w:hAnsi="Times New Roman"/>
                <w:sz w:val="24"/>
                <w:szCs w:val="24"/>
              </w:rPr>
              <w:t xml:space="preserve">Требования к зданиям и их классификации   </w:t>
            </w:r>
          </w:p>
        </w:tc>
        <w:tc>
          <w:tcPr>
            <w:tcW w:w="1079" w:type="dxa"/>
            <w:vMerge/>
          </w:tcPr>
          <w:p w:rsidR="00777AE6" w:rsidRPr="008022F1" w:rsidRDefault="00777AE6" w:rsidP="003E4E42">
            <w:pPr>
              <w:jc w:val="center"/>
              <w:rPr>
                <w:rFonts w:ascii="Times New Roman" w:hAnsi="Times New Roman"/>
                <w:sz w:val="24"/>
                <w:szCs w:val="24"/>
              </w:rPr>
            </w:pPr>
          </w:p>
        </w:tc>
        <w:tc>
          <w:tcPr>
            <w:tcW w:w="850" w:type="dxa"/>
            <w:vMerge/>
          </w:tcPr>
          <w:p w:rsidR="00777AE6" w:rsidRPr="008022F1" w:rsidRDefault="00777AE6" w:rsidP="003E4E42">
            <w:pPr>
              <w:jc w:val="center"/>
              <w:rPr>
                <w:rFonts w:ascii="Times New Roman" w:hAnsi="Times New Roman"/>
                <w:sz w:val="24"/>
                <w:szCs w:val="24"/>
                <w:highlight w:val="yellow"/>
              </w:rPr>
            </w:pPr>
          </w:p>
        </w:tc>
      </w:tr>
      <w:tr w:rsidR="00777AE6" w:rsidRPr="00697732" w:rsidTr="00DC7B3B">
        <w:trPr>
          <w:trHeight w:val="217"/>
        </w:trPr>
        <w:tc>
          <w:tcPr>
            <w:tcW w:w="3382" w:type="dxa"/>
            <w:vMerge/>
          </w:tcPr>
          <w:p w:rsidR="00777AE6" w:rsidRPr="00D02394" w:rsidRDefault="00777AE6" w:rsidP="003E4E42">
            <w:pPr>
              <w:rPr>
                <w:rFonts w:ascii="Times New Roman" w:hAnsi="Times New Roman"/>
                <w:sz w:val="28"/>
                <w:szCs w:val="28"/>
              </w:rPr>
            </w:pPr>
          </w:p>
        </w:tc>
        <w:tc>
          <w:tcPr>
            <w:tcW w:w="876" w:type="dxa"/>
          </w:tcPr>
          <w:p w:rsidR="00777AE6" w:rsidRPr="008022F1" w:rsidRDefault="00777AE6" w:rsidP="00403E30">
            <w:pPr>
              <w:spacing w:line="240" w:lineRule="auto"/>
              <w:jc w:val="center"/>
              <w:rPr>
                <w:rFonts w:ascii="Times New Roman" w:hAnsi="Times New Roman"/>
                <w:sz w:val="24"/>
                <w:szCs w:val="24"/>
              </w:rPr>
            </w:pPr>
            <w:r w:rsidRPr="008022F1">
              <w:rPr>
                <w:rFonts w:ascii="Times New Roman" w:hAnsi="Times New Roman"/>
                <w:sz w:val="24"/>
                <w:szCs w:val="24"/>
              </w:rPr>
              <w:t>3.</w:t>
            </w:r>
          </w:p>
        </w:tc>
        <w:tc>
          <w:tcPr>
            <w:tcW w:w="8844" w:type="dxa"/>
          </w:tcPr>
          <w:p w:rsidR="00777AE6" w:rsidRPr="008022F1" w:rsidRDefault="00777AE6" w:rsidP="00403E30">
            <w:pPr>
              <w:spacing w:line="240" w:lineRule="auto"/>
              <w:rPr>
                <w:rFonts w:ascii="Times New Roman" w:hAnsi="Times New Roman"/>
                <w:sz w:val="24"/>
                <w:szCs w:val="24"/>
              </w:rPr>
            </w:pPr>
            <w:r w:rsidRPr="008022F1">
              <w:rPr>
                <w:rFonts w:ascii="Times New Roman" w:hAnsi="Times New Roman"/>
                <w:sz w:val="24"/>
                <w:szCs w:val="24"/>
              </w:rPr>
              <w:t>Основные сведения о модульной координации размеров в строительстве</w:t>
            </w:r>
          </w:p>
        </w:tc>
        <w:tc>
          <w:tcPr>
            <w:tcW w:w="1079" w:type="dxa"/>
            <w:vMerge/>
          </w:tcPr>
          <w:p w:rsidR="00777AE6" w:rsidRPr="008022F1" w:rsidRDefault="00777AE6" w:rsidP="003E4E42">
            <w:pPr>
              <w:jc w:val="center"/>
              <w:rPr>
                <w:rFonts w:ascii="Times New Roman" w:hAnsi="Times New Roman"/>
                <w:sz w:val="24"/>
                <w:szCs w:val="24"/>
              </w:rPr>
            </w:pPr>
          </w:p>
        </w:tc>
        <w:tc>
          <w:tcPr>
            <w:tcW w:w="850" w:type="dxa"/>
            <w:vMerge/>
          </w:tcPr>
          <w:p w:rsidR="00777AE6" w:rsidRPr="008022F1" w:rsidRDefault="00777AE6" w:rsidP="003E4E42">
            <w:pPr>
              <w:jc w:val="center"/>
              <w:rPr>
                <w:rFonts w:ascii="Times New Roman" w:hAnsi="Times New Roman"/>
                <w:sz w:val="24"/>
                <w:szCs w:val="24"/>
                <w:highlight w:val="yellow"/>
              </w:rPr>
            </w:pPr>
          </w:p>
        </w:tc>
      </w:tr>
      <w:tr w:rsidR="00777AE6" w:rsidRPr="00697732" w:rsidTr="00DC7B3B">
        <w:trPr>
          <w:trHeight w:val="217"/>
        </w:trPr>
        <w:tc>
          <w:tcPr>
            <w:tcW w:w="3382" w:type="dxa"/>
            <w:vMerge/>
          </w:tcPr>
          <w:p w:rsidR="00777AE6" w:rsidRPr="00D02394" w:rsidRDefault="00777AE6" w:rsidP="003E4E42">
            <w:pPr>
              <w:rPr>
                <w:rFonts w:ascii="Times New Roman" w:hAnsi="Times New Roman"/>
                <w:sz w:val="28"/>
                <w:szCs w:val="28"/>
              </w:rPr>
            </w:pPr>
          </w:p>
        </w:tc>
        <w:tc>
          <w:tcPr>
            <w:tcW w:w="876" w:type="dxa"/>
          </w:tcPr>
          <w:p w:rsidR="00777AE6" w:rsidRPr="008022F1" w:rsidRDefault="00777AE6" w:rsidP="00403E30">
            <w:pPr>
              <w:spacing w:line="240" w:lineRule="auto"/>
              <w:jc w:val="center"/>
              <w:rPr>
                <w:rFonts w:ascii="Times New Roman" w:hAnsi="Times New Roman"/>
                <w:sz w:val="24"/>
                <w:szCs w:val="24"/>
              </w:rPr>
            </w:pPr>
            <w:r w:rsidRPr="008022F1">
              <w:rPr>
                <w:rFonts w:ascii="Times New Roman" w:hAnsi="Times New Roman"/>
                <w:sz w:val="24"/>
                <w:szCs w:val="24"/>
              </w:rPr>
              <w:t>4.</w:t>
            </w:r>
          </w:p>
        </w:tc>
        <w:tc>
          <w:tcPr>
            <w:tcW w:w="8844" w:type="dxa"/>
          </w:tcPr>
          <w:p w:rsidR="00777AE6" w:rsidRPr="008022F1" w:rsidRDefault="00777AE6" w:rsidP="00403E30">
            <w:pPr>
              <w:spacing w:line="240" w:lineRule="auto"/>
              <w:rPr>
                <w:rFonts w:ascii="Times New Roman" w:hAnsi="Times New Roman"/>
                <w:sz w:val="24"/>
                <w:szCs w:val="24"/>
              </w:rPr>
            </w:pPr>
            <w:r w:rsidRPr="008022F1">
              <w:rPr>
                <w:rFonts w:ascii="Times New Roman" w:hAnsi="Times New Roman"/>
                <w:sz w:val="24"/>
                <w:szCs w:val="24"/>
              </w:rPr>
              <w:t>Правила привязки конструкций зданий к координационным осям</w:t>
            </w:r>
          </w:p>
        </w:tc>
        <w:tc>
          <w:tcPr>
            <w:tcW w:w="1079" w:type="dxa"/>
            <w:vMerge/>
          </w:tcPr>
          <w:p w:rsidR="00777AE6" w:rsidRPr="008022F1" w:rsidRDefault="00777AE6" w:rsidP="003E4E42">
            <w:pPr>
              <w:jc w:val="center"/>
              <w:rPr>
                <w:rFonts w:ascii="Times New Roman" w:hAnsi="Times New Roman"/>
                <w:sz w:val="24"/>
                <w:szCs w:val="24"/>
              </w:rPr>
            </w:pPr>
          </w:p>
        </w:tc>
        <w:tc>
          <w:tcPr>
            <w:tcW w:w="850" w:type="dxa"/>
            <w:vMerge/>
          </w:tcPr>
          <w:p w:rsidR="00777AE6" w:rsidRPr="008022F1" w:rsidRDefault="00777AE6" w:rsidP="003E4E42">
            <w:pPr>
              <w:jc w:val="center"/>
              <w:rPr>
                <w:rFonts w:ascii="Times New Roman" w:hAnsi="Times New Roman"/>
                <w:sz w:val="24"/>
                <w:szCs w:val="24"/>
                <w:highlight w:val="yellow"/>
              </w:rPr>
            </w:pPr>
          </w:p>
        </w:tc>
      </w:tr>
      <w:tr w:rsidR="00777AE6" w:rsidRPr="00697732" w:rsidTr="00DC7B3B">
        <w:trPr>
          <w:trHeight w:val="217"/>
        </w:trPr>
        <w:tc>
          <w:tcPr>
            <w:tcW w:w="3382" w:type="dxa"/>
            <w:vMerge/>
          </w:tcPr>
          <w:p w:rsidR="00777AE6" w:rsidRPr="00D02394" w:rsidRDefault="00777AE6" w:rsidP="003E4E42">
            <w:pPr>
              <w:rPr>
                <w:rFonts w:ascii="Times New Roman" w:hAnsi="Times New Roman"/>
                <w:sz w:val="28"/>
                <w:szCs w:val="28"/>
              </w:rPr>
            </w:pPr>
          </w:p>
        </w:tc>
        <w:tc>
          <w:tcPr>
            <w:tcW w:w="876" w:type="dxa"/>
          </w:tcPr>
          <w:p w:rsidR="00777AE6" w:rsidRPr="008022F1" w:rsidRDefault="00777AE6" w:rsidP="00403E30">
            <w:pPr>
              <w:spacing w:line="240" w:lineRule="auto"/>
              <w:jc w:val="center"/>
              <w:rPr>
                <w:rFonts w:ascii="Times New Roman" w:hAnsi="Times New Roman"/>
                <w:sz w:val="24"/>
                <w:szCs w:val="24"/>
              </w:rPr>
            </w:pPr>
            <w:r w:rsidRPr="008022F1">
              <w:rPr>
                <w:rFonts w:ascii="Times New Roman" w:hAnsi="Times New Roman"/>
                <w:sz w:val="24"/>
                <w:szCs w:val="24"/>
              </w:rPr>
              <w:t>5.</w:t>
            </w:r>
          </w:p>
        </w:tc>
        <w:tc>
          <w:tcPr>
            <w:tcW w:w="8844" w:type="dxa"/>
          </w:tcPr>
          <w:p w:rsidR="00777AE6" w:rsidRPr="008022F1" w:rsidRDefault="00777AE6" w:rsidP="00403E30">
            <w:pPr>
              <w:spacing w:line="240" w:lineRule="auto"/>
              <w:rPr>
                <w:rFonts w:ascii="Times New Roman" w:hAnsi="Times New Roman"/>
                <w:sz w:val="24"/>
                <w:szCs w:val="24"/>
              </w:rPr>
            </w:pPr>
            <w:r w:rsidRPr="008022F1">
              <w:rPr>
                <w:rFonts w:ascii="Times New Roman" w:hAnsi="Times New Roman"/>
                <w:sz w:val="24"/>
                <w:szCs w:val="24"/>
              </w:rPr>
              <w:t>Основы строительной теплотехники, акустики, светотехники.</w:t>
            </w:r>
          </w:p>
        </w:tc>
        <w:tc>
          <w:tcPr>
            <w:tcW w:w="1079" w:type="dxa"/>
            <w:vMerge/>
          </w:tcPr>
          <w:p w:rsidR="00777AE6" w:rsidRPr="008022F1" w:rsidRDefault="00777AE6" w:rsidP="003E4E42">
            <w:pPr>
              <w:jc w:val="center"/>
              <w:rPr>
                <w:rFonts w:ascii="Times New Roman" w:hAnsi="Times New Roman"/>
                <w:sz w:val="24"/>
                <w:szCs w:val="24"/>
              </w:rPr>
            </w:pPr>
          </w:p>
        </w:tc>
        <w:tc>
          <w:tcPr>
            <w:tcW w:w="850" w:type="dxa"/>
            <w:vMerge/>
          </w:tcPr>
          <w:p w:rsidR="00777AE6" w:rsidRPr="008022F1" w:rsidRDefault="00777AE6" w:rsidP="003E4E42">
            <w:pPr>
              <w:jc w:val="center"/>
              <w:rPr>
                <w:rFonts w:ascii="Times New Roman" w:hAnsi="Times New Roman"/>
                <w:sz w:val="24"/>
                <w:szCs w:val="24"/>
                <w:highlight w:val="yellow"/>
              </w:rPr>
            </w:pPr>
          </w:p>
        </w:tc>
      </w:tr>
      <w:tr w:rsidR="00777AE6" w:rsidRPr="00697732" w:rsidTr="00DC7B3B">
        <w:trPr>
          <w:trHeight w:val="412"/>
        </w:trPr>
        <w:tc>
          <w:tcPr>
            <w:tcW w:w="3382" w:type="dxa"/>
            <w:vMerge/>
          </w:tcPr>
          <w:p w:rsidR="00777AE6" w:rsidRPr="00D02394" w:rsidRDefault="00777AE6" w:rsidP="003E4E42">
            <w:pPr>
              <w:rPr>
                <w:rFonts w:ascii="Times New Roman" w:hAnsi="Times New Roman"/>
                <w:sz w:val="28"/>
                <w:szCs w:val="28"/>
              </w:rPr>
            </w:pPr>
          </w:p>
        </w:tc>
        <w:tc>
          <w:tcPr>
            <w:tcW w:w="876" w:type="dxa"/>
          </w:tcPr>
          <w:p w:rsidR="00777AE6" w:rsidRPr="008022F1" w:rsidRDefault="00777AE6" w:rsidP="00403E30">
            <w:pPr>
              <w:spacing w:line="240" w:lineRule="auto"/>
              <w:jc w:val="center"/>
              <w:rPr>
                <w:rFonts w:ascii="Times New Roman" w:hAnsi="Times New Roman"/>
                <w:sz w:val="24"/>
                <w:szCs w:val="24"/>
              </w:rPr>
            </w:pPr>
            <w:r w:rsidRPr="008022F1">
              <w:rPr>
                <w:rFonts w:ascii="Times New Roman" w:hAnsi="Times New Roman"/>
                <w:sz w:val="24"/>
                <w:szCs w:val="24"/>
              </w:rPr>
              <w:t>6.</w:t>
            </w:r>
          </w:p>
        </w:tc>
        <w:tc>
          <w:tcPr>
            <w:tcW w:w="8844" w:type="dxa"/>
          </w:tcPr>
          <w:p w:rsidR="00777AE6" w:rsidRPr="008022F1" w:rsidRDefault="00777AE6" w:rsidP="00403E30">
            <w:pPr>
              <w:spacing w:line="240" w:lineRule="auto"/>
              <w:rPr>
                <w:rFonts w:ascii="Times New Roman" w:hAnsi="Times New Roman"/>
                <w:sz w:val="24"/>
                <w:szCs w:val="24"/>
              </w:rPr>
            </w:pPr>
            <w:r w:rsidRPr="008022F1">
              <w:rPr>
                <w:rFonts w:ascii="Times New Roman" w:hAnsi="Times New Roman"/>
                <w:bCs/>
                <w:iCs/>
                <w:sz w:val="24"/>
                <w:szCs w:val="24"/>
              </w:rPr>
              <w:t>Основные положения проектирования  жилых и общественных зданий</w:t>
            </w:r>
          </w:p>
        </w:tc>
        <w:tc>
          <w:tcPr>
            <w:tcW w:w="1079" w:type="dxa"/>
            <w:vMerge/>
          </w:tcPr>
          <w:p w:rsidR="00777AE6" w:rsidRPr="008022F1" w:rsidRDefault="00777AE6" w:rsidP="003E4E42">
            <w:pPr>
              <w:jc w:val="center"/>
              <w:rPr>
                <w:rFonts w:ascii="Times New Roman" w:hAnsi="Times New Roman"/>
                <w:sz w:val="24"/>
                <w:szCs w:val="24"/>
              </w:rPr>
            </w:pPr>
          </w:p>
        </w:tc>
        <w:tc>
          <w:tcPr>
            <w:tcW w:w="850" w:type="dxa"/>
            <w:vMerge/>
          </w:tcPr>
          <w:p w:rsidR="00777AE6" w:rsidRPr="008022F1" w:rsidRDefault="00777AE6" w:rsidP="003E4E42">
            <w:pPr>
              <w:jc w:val="center"/>
              <w:rPr>
                <w:rFonts w:ascii="Times New Roman" w:hAnsi="Times New Roman"/>
                <w:sz w:val="24"/>
                <w:szCs w:val="24"/>
                <w:highlight w:val="yellow"/>
              </w:rPr>
            </w:pPr>
          </w:p>
        </w:tc>
      </w:tr>
      <w:tr w:rsidR="00777AE6" w:rsidRPr="00697732" w:rsidTr="00DC7B3B">
        <w:tc>
          <w:tcPr>
            <w:tcW w:w="3382" w:type="dxa"/>
            <w:vMerge w:val="restart"/>
          </w:tcPr>
          <w:p w:rsidR="00777AE6" w:rsidRPr="008022F1" w:rsidRDefault="00777AE6" w:rsidP="003E4E42">
            <w:pPr>
              <w:rPr>
                <w:rFonts w:ascii="Times New Roman" w:hAnsi="Times New Roman"/>
                <w:b/>
                <w:sz w:val="24"/>
                <w:szCs w:val="24"/>
              </w:rPr>
            </w:pPr>
            <w:r>
              <w:rPr>
                <w:rFonts w:ascii="Times New Roman" w:hAnsi="Times New Roman"/>
                <w:b/>
                <w:sz w:val="24"/>
                <w:szCs w:val="24"/>
              </w:rPr>
              <w:t xml:space="preserve">               </w:t>
            </w:r>
            <w:r w:rsidR="009949BD">
              <w:rPr>
                <w:rFonts w:ascii="Times New Roman" w:hAnsi="Times New Roman"/>
                <w:b/>
                <w:sz w:val="24"/>
                <w:szCs w:val="24"/>
              </w:rPr>
              <w:t>Тема 3</w:t>
            </w:r>
            <w:r w:rsidRPr="008022F1">
              <w:rPr>
                <w:rFonts w:ascii="Times New Roman" w:hAnsi="Times New Roman"/>
                <w:b/>
                <w:sz w:val="24"/>
                <w:szCs w:val="24"/>
              </w:rPr>
              <w:t>.2</w:t>
            </w:r>
          </w:p>
          <w:p w:rsidR="00777AE6" w:rsidRPr="00D02394" w:rsidRDefault="00777AE6" w:rsidP="008022F1">
            <w:pPr>
              <w:spacing w:after="0"/>
              <w:jc w:val="center"/>
              <w:rPr>
                <w:rFonts w:ascii="Times New Roman" w:hAnsi="Times New Roman"/>
                <w:sz w:val="28"/>
                <w:szCs w:val="28"/>
              </w:rPr>
            </w:pPr>
            <w:r w:rsidRPr="002C716C">
              <w:rPr>
                <w:rFonts w:ascii="Times New Roman" w:hAnsi="Times New Roman"/>
                <w:b/>
                <w:sz w:val="24"/>
                <w:szCs w:val="24"/>
              </w:rPr>
              <w:t>Конструкции гражданских зданий</w:t>
            </w:r>
          </w:p>
          <w:p w:rsidR="00777AE6" w:rsidRPr="00D02394" w:rsidRDefault="00777AE6" w:rsidP="00684E22">
            <w:pPr>
              <w:jc w:val="cente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684E22">
            <w:pPr>
              <w:jc w:val="center"/>
              <w:rPr>
                <w:rFonts w:ascii="Times New Roman" w:hAnsi="Times New Roman"/>
                <w:sz w:val="28"/>
                <w:szCs w:val="28"/>
              </w:rPr>
            </w:pPr>
          </w:p>
          <w:p w:rsidR="00777AE6" w:rsidRDefault="00777AE6" w:rsidP="00403E30">
            <w:pPr>
              <w:rPr>
                <w:rFonts w:ascii="Times New Roman" w:hAnsi="Times New Roman"/>
                <w:sz w:val="28"/>
                <w:szCs w:val="28"/>
              </w:rPr>
            </w:pPr>
          </w:p>
          <w:p w:rsidR="00777AE6" w:rsidRPr="00D02394" w:rsidRDefault="00777AE6" w:rsidP="00684E22">
            <w:pPr>
              <w:jc w:val="center"/>
              <w:rPr>
                <w:rFonts w:ascii="Times New Roman" w:hAnsi="Times New Roman"/>
                <w:sz w:val="28"/>
                <w:szCs w:val="28"/>
              </w:rPr>
            </w:pPr>
          </w:p>
        </w:tc>
        <w:tc>
          <w:tcPr>
            <w:tcW w:w="9720" w:type="dxa"/>
            <w:gridSpan w:val="2"/>
          </w:tcPr>
          <w:p w:rsidR="00777AE6" w:rsidRPr="00D43C66" w:rsidRDefault="00777AE6" w:rsidP="00D43C66">
            <w:pPr>
              <w:spacing w:after="0"/>
              <w:rPr>
                <w:rFonts w:ascii="Times New Roman" w:hAnsi="Times New Roman"/>
                <w:b/>
                <w:bCs/>
                <w:sz w:val="24"/>
                <w:szCs w:val="24"/>
              </w:rPr>
            </w:pPr>
            <w:r w:rsidRPr="008022F1">
              <w:rPr>
                <w:rFonts w:ascii="Times New Roman" w:hAnsi="Times New Roman"/>
                <w:b/>
                <w:bCs/>
                <w:sz w:val="24"/>
                <w:szCs w:val="24"/>
              </w:rPr>
              <w:lastRenderedPageBreak/>
              <w:t xml:space="preserve">Содержание </w:t>
            </w:r>
          </w:p>
        </w:tc>
        <w:tc>
          <w:tcPr>
            <w:tcW w:w="1079" w:type="dxa"/>
            <w:vMerge w:val="restart"/>
          </w:tcPr>
          <w:p w:rsidR="00777AE6" w:rsidRDefault="00777AE6" w:rsidP="00584EC4">
            <w:pPr>
              <w:spacing w:after="0"/>
              <w:jc w:val="center"/>
              <w:rPr>
                <w:rFonts w:ascii="Times New Roman" w:hAnsi="Times New Roman"/>
                <w:sz w:val="24"/>
                <w:szCs w:val="24"/>
              </w:rPr>
            </w:pPr>
            <w:r>
              <w:rPr>
                <w:rFonts w:ascii="Times New Roman" w:hAnsi="Times New Roman"/>
                <w:sz w:val="24"/>
                <w:szCs w:val="24"/>
              </w:rPr>
              <w:t>80</w:t>
            </w: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Pr="008022F1" w:rsidRDefault="00777AE6" w:rsidP="00DC566C">
            <w:pPr>
              <w:spacing w:after="0"/>
              <w:rPr>
                <w:rFonts w:ascii="Times New Roman" w:hAnsi="Times New Roman"/>
                <w:sz w:val="24"/>
                <w:szCs w:val="24"/>
              </w:rPr>
            </w:pPr>
          </w:p>
        </w:tc>
        <w:tc>
          <w:tcPr>
            <w:tcW w:w="850" w:type="dxa"/>
            <w:vMerge w:val="restart"/>
          </w:tcPr>
          <w:p w:rsidR="00777AE6" w:rsidRPr="008022F1" w:rsidRDefault="00777AE6" w:rsidP="00584EC4">
            <w:pPr>
              <w:spacing w:after="0"/>
              <w:jc w:val="center"/>
              <w:rPr>
                <w:rFonts w:ascii="Times New Roman" w:hAnsi="Times New Roman"/>
                <w:sz w:val="24"/>
                <w:szCs w:val="24"/>
                <w:highlight w:val="yellow"/>
              </w:rPr>
            </w:pPr>
          </w:p>
          <w:p w:rsidR="00777AE6" w:rsidRPr="008022F1" w:rsidRDefault="00777AE6" w:rsidP="00584EC4">
            <w:pPr>
              <w:spacing w:after="0"/>
              <w:jc w:val="center"/>
              <w:rPr>
                <w:rFonts w:ascii="Times New Roman" w:hAnsi="Times New Roman"/>
                <w:sz w:val="24"/>
                <w:szCs w:val="24"/>
                <w:highlight w:val="yellow"/>
              </w:rPr>
            </w:pPr>
          </w:p>
          <w:p w:rsidR="00777AE6" w:rsidRPr="008022F1" w:rsidRDefault="00777AE6" w:rsidP="00584EC4">
            <w:pPr>
              <w:spacing w:after="0"/>
              <w:jc w:val="center"/>
              <w:rPr>
                <w:rFonts w:ascii="Times New Roman" w:hAnsi="Times New Roman"/>
                <w:sz w:val="24"/>
                <w:szCs w:val="24"/>
                <w:highlight w:val="yellow"/>
              </w:rPr>
            </w:pPr>
          </w:p>
          <w:p w:rsidR="00777AE6" w:rsidRPr="008022F1" w:rsidRDefault="00777AE6" w:rsidP="00584EC4">
            <w:pPr>
              <w:spacing w:after="0"/>
              <w:jc w:val="center"/>
              <w:rPr>
                <w:rFonts w:ascii="Times New Roman" w:hAnsi="Times New Roman"/>
                <w:sz w:val="24"/>
                <w:szCs w:val="24"/>
                <w:highlight w:val="yellow"/>
              </w:rPr>
            </w:pPr>
          </w:p>
          <w:p w:rsidR="00777AE6" w:rsidRPr="008022F1" w:rsidRDefault="00777AE6" w:rsidP="00584EC4">
            <w:pPr>
              <w:spacing w:after="0"/>
              <w:jc w:val="center"/>
              <w:rPr>
                <w:rFonts w:ascii="Times New Roman" w:hAnsi="Times New Roman"/>
                <w:sz w:val="24"/>
                <w:szCs w:val="24"/>
                <w:highlight w:val="yellow"/>
              </w:rPr>
            </w:pPr>
          </w:p>
          <w:p w:rsidR="00777AE6" w:rsidRDefault="00777AE6" w:rsidP="00584EC4">
            <w:pPr>
              <w:spacing w:after="0"/>
              <w:jc w:val="center"/>
              <w:rPr>
                <w:rFonts w:ascii="Times New Roman" w:hAnsi="Times New Roman"/>
                <w:sz w:val="24"/>
                <w:szCs w:val="24"/>
              </w:rPr>
            </w:pPr>
            <w:r w:rsidRPr="008022F1">
              <w:rPr>
                <w:rFonts w:ascii="Times New Roman" w:hAnsi="Times New Roman"/>
                <w:sz w:val="24"/>
                <w:szCs w:val="24"/>
              </w:rPr>
              <w:t>2</w:t>
            </w: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Default="00777AE6" w:rsidP="00584EC4">
            <w:pPr>
              <w:spacing w:after="0"/>
              <w:jc w:val="center"/>
              <w:rPr>
                <w:rFonts w:ascii="Times New Roman" w:hAnsi="Times New Roman"/>
                <w:sz w:val="24"/>
                <w:szCs w:val="24"/>
              </w:rPr>
            </w:pPr>
          </w:p>
          <w:p w:rsidR="00777AE6" w:rsidRPr="008022F1" w:rsidRDefault="00777AE6" w:rsidP="00DC566C">
            <w:pPr>
              <w:spacing w:after="0"/>
              <w:rPr>
                <w:rFonts w:ascii="Times New Roman" w:hAnsi="Times New Roman"/>
                <w:sz w:val="24"/>
                <w:szCs w:val="24"/>
                <w:highlight w:val="yellow"/>
              </w:rPr>
            </w:pPr>
          </w:p>
        </w:tc>
      </w:tr>
      <w:tr w:rsidR="00777AE6" w:rsidRPr="00697732" w:rsidTr="00DC7B3B">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8022F1" w:rsidRDefault="00777AE6" w:rsidP="003E4E42">
            <w:pPr>
              <w:pStyle w:val="afc"/>
              <w:spacing w:after="0" w:line="240" w:lineRule="auto"/>
              <w:rPr>
                <w:rFonts w:ascii="Times New Roman" w:hAnsi="Times New Roman"/>
                <w:sz w:val="24"/>
                <w:szCs w:val="24"/>
              </w:rPr>
            </w:pPr>
            <w:r w:rsidRPr="008022F1">
              <w:rPr>
                <w:rFonts w:ascii="Times New Roman" w:hAnsi="Times New Roman"/>
                <w:sz w:val="24"/>
                <w:szCs w:val="24"/>
              </w:rPr>
              <w:t>Основные конструктивные элементы зданий</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2.</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bCs/>
                <w:iCs/>
                <w:sz w:val="24"/>
                <w:szCs w:val="24"/>
                <w:lang w:eastAsia="zh-CN"/>
              </w:rPr>
              <w:t>Несущий остов и конструктивные системы зданий</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3.</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lang w:eastAsia="zh-CN"/>
              </w:rPr>
              <w:t>Окна и двери. Элементы заполнения оконных проемов</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4.</w:t>
            </w:r>
          </w:p>
        </w:tc>
        <w:tc>
          <w:tcPr>
            <w:tcW w:w="8844" w:type="dxa"/>
          </w:tcPr>
          <w:p w:rsidR="00777AE6" w:rsidRPr="008022F1" w:rsidRDefault="00777AE6" w:rsidP="003E4E42">
            <w:pPr>
              <w:spacing w:after="0" w:line="240" w:lineRule="auto"/>
              <w:rPr>
                <w:rFonts w:ascii="Times New Roman" w:hAnsi="Times New Roman"/>
                <w:b/>
                <w:sz w:val="24"/>
                <w:szCs w:val="24"/>
              </w:rPr>
            </w:pPr>
            <w:r w:rsidRPr="008022F1">
              <w:rPr>
                <w:rFonts w:ascii="Times New Roman" w:hAnsi="Times New Roman"/>
                <w:sz w:val="24"/>
                <w:szCs w:val="24"/>
                <w:lang w:eastAsia="zh-CN"/>
              </w:rPr>
              <w:t>Окна и двери. Элементы заполнения дверных проемов</w:t>
            </w:r>
            <w:r>
              <w:rPr>
                <w:rFonts w:ascii="Times New Roman" w:hAnsi="Times New Roman"/>
                <w:sz w:val="24"/>
                <w:szCs w:val="24"/>
                <w:lang w:eastAsia="zh-CN"/>
              </w:rPr>
              <w:t xml:space="preserve"> (продолжение)</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5.</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lang w:eastAsia="zh-CN"/>
              </w:rPr>
              <w:t>Стены и отдельные опоры</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4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6.</w:t>
            </w:r>
          </w:p>
        </w:tc>
        <w:tc>
          <w:tcPr>
            <w:tcW w:w="8844" w:type="dxa"/>
          </w:tcPr>
          <w:p w:rsidR="00777AE6" w:rsidRPr="008022F1" w:rsidRDefault="00777AE6" w:rsidP="003E4E42">
            <w:pPr>
              <w:spacing w:after="0" w:line="240" w:lineRule="auto"/>
              <w:rPr>
                <w:rFonts w:ascii="Times New Roman" w:hAnsi="Times New Roman"/>
                <w:b/>
                <w:sz w:val="24"/>
                <w:szCs w:val="24"/>
              </w:rPr>
            </w:pPr>
            <w:r w:rsidRPr="008022F1">
              <w:rPr>
                <w:rFonts w:ascii="Times New Roman" w:hAnsi="Times New Roman"/>
                <w:sz w:val="24"/>
                <w:szCs w:val="24"/>
                <w:lang w:eastAsia="zh-CN"/>
              </w:rPr>
              <w:t>Стены и отдельные опоры (продолжение).</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7.</w:t>
            </w:r>
          </w:p>
        </w:tc>
        <w:tc>
          <w:tcPr>
            <w:tcW w:w="8844" w:type="dxa"/>
          </w:tcPr>
          <w:p w:rsidR="00777AE6" w:rsidRPr="008022F1" w:rsidRDefault="00777AE6" w:rsidP="003E4E42">
            <w:pPr>
              <w:spacing w:after="0" w:line="240" w:lineRule="auto"/>
              <w:rPr>
                <w:rFonts w:ascii="Times New Roman" w:hAnsi="Times New Roman"/>
                <w:b/>
                <w:sz w:val="24"/>
                <w:szCs w:val="24"/>
              </w:rPr>
            </w:pPr>
            <w:r w:rsidRPr="008022F1">
              <w:rPr>
                <w:rFonts w:ascii="Times New Roman" w:hAnsi="Times New Roman"/>
                <w:sz w:val="24"/>
                <w:szCs w:val="24"/>
                <w:lang w:eastAsia="zh-CN"/>
              </w:rPr>
              <w:t>Перегородки</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8.</w:t>
            </w:r>
          </w:p>
        </w:tc>
        <w:tc>
          <w:tcPr>
            <w:tcW w:w="8844" w:type="dxa"/>
          </w:tcPr>
          <w:p w:rsidR="00777AE6" w:rsidRPr="008022F1" w:rsidRDefault="00777AE6" w:rsidP="003E4E42">
            <w:pPr>
              <w:spacing w:after="0" w:line="240" w:lineRule="auto"/>
              <w:rPr>
                <w:rFonts w:ascii="Times New Roman" w:hAnsi="Times New Roman"/>
                <w:sz w:val="24"/>
                <w:szCs w:val="24"/>
                <w:lang w:eastAsia="zh-CN"/>
              </w:rPr>
            </w:pPr>
            <w:r w:rsidRPr="008022F1">
              <w:rPr>
                <w:rFonts w:ascii="Times New Roman" w:hAnsi="Times New Roman"/>
                <w:sz w:val="24"/>
                <w:szCs w:val="24"/>
                <w:lang w:eastAsia="zh-CN"/>
              </w:rPr>
              <w:t>Перекрытия и полы</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9.</w:t>
            </w:r>
          </w:p>
        </w:tc>
        <w:tc>
          <w:tcPr>
            <w:tcW w:w="8844" w:type="dxa"/>
          </w:tcPr>
          <w:p w:rsidR="00777AE6" w:rsidRPr="008022F1" w:rsidRDefault="00777AE6" w:rsidP="003E4E42">
            <w:pPr>
              <w:spacing w:after="0" w:line="240" w:lineRule="auto"/>
              <w:rPr>
                <w:rFonts w:ascii="Times New Roman" w:hAnsi="Times New Roman"/>
                <w:sz w:val="24"/>
                <w:szCs w:val="24"/>
                <w:lang w:eastAsia="zh-CN"/>
              </w:rPr>
            </w:pPr>
            <w:r w:rsidRPr="008022F1">
              <w:rPr>
                <w:rFonts w:ascii="Times New Roman" w:hAnsi="Times New Roman"/>
                <w:sz w:val="24"/>
                <w:szCs w:val="24"/>
                <w:lang w:eastAsia="zh-CN"/>
              </w:rPr>
              <w:t xml:space="preserve">Перекрытия и </w:t>
            </w:r>
            <w:r>
              <w:rPr>
                <w:rFonts w:ascii="Times New Roman" w:hAnsi="Times New Roman"/>
                <w:sz w:val="24"/>
                <w:szCs w:val="24"/>
                <w:lang w:eastAsia="zh-CN"/>
              </w:rPr>
              <w:t xml:space="preserve"> </w:t>
            </w:r>
            <w:r w:rsidRPr="008022F1">
              <w:rPr>
                <w:rFonts w:ascii="Times New Roman" w:hAnsi="Times New Roman"/>
                <w:sz w:val="24"/>
                <w:szCs w:val="24"/>
                <w:lang w:eastAsia="zh-CN"/>
              </w:rPr>
              <w:t>полы (продолжение</w:t>
            </w:r>
            <w:r>
              <w:rPr>
                <w:rFonts w:ascii="Times New Roman" w:hAnsi="Times New Roman"/>
                <w:sz w:val="24"/>
                <w:szCs w:val="24"/>
                <w:lang w:eastAsia="zh-CN"/>
              </w:rPr>
              <w:t>)</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10.</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rPr>
              <w:t>Крыши и кровли</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11.</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rPr>
              <w:t>Крыши и кровли (продолжение)</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12.</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rPr>
              <w:t>Крыши и кровли (продолжение)</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13.</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lang w:eastAsia="zh-CN"/>
              </w:rPr>
              <w:t>Основания и фундаменты</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14.</w:t>
            </w:r>
          </w:p>
        </w:tc>
        <w:tc>
          <w:tcPr>
            <w:tcW w:w="8844" w:type="dxa"/>
          </w:tcPr>
          <w:p w:rsidR="00777AE6" w:rsidRPr="008022F1" w:rsidRDefault="00777AE6" w:rsidP="003E4E42">
            <w:pPr>
              <w:spacing w:after="0" w:line="240" w:lineRule="auto"/>
              <w:rPr>
                <w:rFonts w:ascii="Times New Roman" w:hAnsi="Times New Roman"/>
                <w:sz w:val="24"/>
                <w:szCs w:val="24"/>
                <w:lang w:eastAsia="zh-CN"/>
              </w:rPr>
            </w:pPr>
            <w:r w:rsidRPr="008022F1">
              <w:rPr>
                <w:rFonts w:ascii="Times New Roman" w:hAnsi="Times New Roman"/>
                <w:sz w:val="24"/>
                <w:szCs w:val="24"/>
                <w:lang w:eastAsia="zh-CN"/>
              </w:rPr>
              <w:t>Основания и фундаменты (продолжение)</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15.</w:t>
            </w:r>
          </w:p>
        </w:tc>
        <w:tc>
          <w:tcPr>
            <w:tcW w:w="8844" w:type="dxa"/>
          </w:tcPr>
          <w:p w:rsidR="00777AE6" w:rsidRPr="008022F1" w:rsidRDefault="00777AE6" w:rsidP="003E4E42">
            <w:pPr>
              <w:spacing w:after="0" w:line="240" w:lineRule="auto"/>
              <w:rPr>
                <w:rFonts w:ascii="Times New Roman" w:hAnsi="Times New Roman"/>
                <w:sz w:val="24"/>
                <w:szCs w:val="24"/>
                <w:lang w:eastAsia="zh-CN"/>
              </w:rPr>
            </w:pPr>
            <w:r w:rsidRPr="008022F1">
              <w:rPr>
                <w:rFonts w:ascii="Times New Roman" w:hAnsi="Times New Roman"/>
                <w:sz w:val="24"/>
                <w:szCs w:val="24"/>
              </w:rPr>
              <w:t>Лестницы и пандусы</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16.</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rPr>
              <w:t>Большепролетные конструкции</w:t>
            </w:r>
          </w:p>
          <w:p w:rsidR="00777AE6" w:rsidRPr="008022F1" w:rsidRDefault="00777AE6" w:rsidP="003E4E42">
            <w:pPr>
              <w:spacing w:after="0" w:line="240" w:lineRule="auto"/>
              <w:rPr>
                <w:rFonts w:ascii="Times New Roman" w:hAnsi="Times New Roman"/>
                <w:sz w:val="24"/>
                <w:szCs w:val="24"/>
                <w:lang w:eastAsia="zh-CN"/>
              </w:rPr>
            </w:pPr>
            <w:r w:rsidRPr="008022F1">
              <w:rPr>
                <w:rFonts w:ascii="Times New Roman" w:hAnsi="Times New Roman"/>
                <w:sz w:val="24"/>
                <w:szCs w:val="24"/>
              </w:rPr>
              <w:t>общественных зданий</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375"/>
        </w:trPr>
        <w:tc>
          <w:tcPr>
            <w:tcW w:w="3382" w:type="dxa"/>
            <w:vMerge/>
          </w:tcPr>
          <w:p w:rsidR="00777AE6" w:rsidRPr="00D02394" w:rsidRDefault="00777AE6" w:rsidP="003E4E42">
            <w:pPr>
              <w:spacing w:after="0"/>
              <w:rPr>
                <w:rFonts w:ascii="Times New Roman" w:hAnsi="Times New Roman"/>
                <w:sz w:val="28"/>
                <w:szCs w:val="28"/>
              </w:rPr>
            </w:pPr>
          </w:p>
        </w:tc>
        <w:tc>
          <w:tcPr>
            <w:tcW w:w="876" w:type="dxa"/>
          </w:tcPr>
          <w:p w:rsidR="00777AE6" w:rsidRPr="008022F1" w:rsidRDefault="00777AE6" w:rsidP="003E4E42">
            <w:pPr>
              <w:spacing w:after="0" w:line="240" w:lineRule="auto"/>
              <w:jc w:val="center"/>
              <w:rPr>
                <w:rFonts w:ascii="Times New Roman" w:hAnsi="Times New Roman"/>
                <w:sz w:val="24"/>
                <w:szCs w:val="24"/>
              </w:rPr>
            </w:pPr>
            <w:r w:rsidRPr="008022F1">
              <w:rPr>
                <w:rFonts w:ascii="Times New Roman" w:hAnsi="Times New Roman"/>
                <w:sz w:val="24"/>
                <w:szCs w:val="24"/>
              </w:rPr>
              <w:t>17.</w:t>
            </w:r>
          </w:p>
        </w:tc>
        <w:tc>
          <w:tcPr>
            <w:tcW w:w="8844" w:type="dxa"/>
          </w:tcPr>
          <w:p w:rsidR="00777AE6" w:rsidRPr="008022F1" w:rsidRDefault="00777AE6" w:rsidP="003E4E42">
            <w:pPr>
              <w:spacing w:after="0" w:line="240" w:lineRule="auto"/>
              <w:rPr>
                <w:rFonts w:ascii="Times New Roman" w:hAnsi="Times New Roman"/>
                <w:sz w:val="24"/>
                <w:szCs w:val="24"/>
              </w:rPr>
            </w:pPr>
            <w:r w:rsidRPr="008022F1">
              <w:rPr>
                <w:rFonts w:ascii="Times New Roman" w:hAnsi="Times New Roman"/>
                <w:sz w:val="24"/>
                <w:szCs w:val="24"/>
              </w:rPr>
              <w:t>Подвесные потолки</w:t>
            </w:r>
          </w:p>
        </w:tc>
        <w:tc>
          <w:tcPr>
            <w:tcW w:w="1079" w:type="dxa"/>
            <w:vMerge/>
          </w:tcPr>
          <w:p w:rsidR="00777AE6" w:rsidRPr="008022F1" w:rsidRDefault="00777AE6" w:rsidP="003E4E42">
            <w:pPr>
              <w:spacing w:after="0"/>
              <w:jc w:val="center"/>
              <w:rPr>
                <w:rFonts w:ascii="Times New Roman" w:hAnsi="Times New Roman"/>
                <w:sz w:val="24"/>
                <w:szCs w:val="24"/>
              </w:rPr>
            </w:pPr>
          </w:p>
        </w:tc>
        <w:tc>
          <w:tcPr>
            <w:tcW w:w="850" w:type="dxa"/>
            <w:vMerge/>
          </w:tcPr>
          <w:p w:rsidR="00777AE6" w:rsidRPr="008022F1" w:rsidRDefault="00777AE6" w:rsidP="003E4E42">
            <w:pPr>
              <w:spacing w:after="0"/>
              <w:jc w:val="center"/>
              <w:rPr>
                <w:rFonts w:ascii="Times New Roman" w:hAnsi="Times New Roman"/>
                <w:sz w:val="24"/>
                <w:szCs w:val="24"/>
                <w:highlight w:val="yellow"/>
              </w:rPr>
            </w:pPr>
          </w:p>
        </w:tc>
      </w:tr>
      <w:tr w:rsidR="00777AE6" w:rsidRPr="00697732" w:rsidTr="00DC7B3B">
        <w:trPr>
          <w:trHeight w:val="435"/>
        </w:trPr>
        <w:tc>
          <w:tcPr>
            <w:tcW w:w="3382" w:type="dxa"/>
            <w:vMerge/>
          </w:tcPr>
          <w:p w:rsidR="00777AE6" w:rsidRPr="00D02394" w:rsidRDefault="00777AE6" w:rsidP="003E4E42">
            <w:pPr>
              <w:spacing w:after="0"/>
              <w:rPr>
                <w:rFonts w:ascii="Times New Roman" w:hAnsi="Times New Roman"/>
                <w:sz w:val="28"/>
                <w:szCs w:val="28"/>
              </w:rPr>
            </w:pPr>
          </w:p>
        </w:tc>
        <w:tc>
          <w:tcPr>
            <w:tcW w:w="9720" w:type="dxa"/>
            <w:gridSpan w:val="2"/>
          </w:tcPr>
          <w:p w:rsidR="00777AE6" w:rsidRPr="008022F1" w:rsidRDefault="00777AE6" w:rsidP="004C1484">
            <w:pPr>
              <w:spacing w:after="0"/>
              <w:rPr>
                <w:rFonts w:ascii="Times New Roman" w:hAnsi="Times New Roman"/>
                <w:b/>
                <w:bCs/>
                <w:sz w:val="24"/>
                <w:szCs w:val="24"/>
              </w:rPr>
            </w:pPr>
            <w:r w:rsidRPr="008022F1">
              <w:rPr>
                <w:rFonts w:ascii="Times New Roman" w:hAnsi="Times New Roman"/>
                <w:b/>
                <w:bCs/>
                <w:sz w:val="24"/>
                <w:szCs w:val="24"/>
              </w:rPr>
              <w:t xml:space="preserve">Практические занятия </w:t>
            </w:r>
          </w:p>
        </w:tc>
        <w:tc>
          <w:tcPr>
            <w:tcW w:w="1079" w:type="dxa"/>
          </w:tcPr>
          <w:p w:rsidR="00777AE6" w:rsidRPr="008022F1" w:rsidRDefault="00777AE6" w:rsidP="00DC566C">
            <w:pPr>
              <w:spacing w:after="0"/>
              <w:jc w:val="center"/>
              <w:rPr>
                <w:rFonts w:ascii="Times New Roman" w:hAnsi="Times New Roman"/>
                <w:sz w:val="24"/>
                <w:szCs w:val="24"/>
              </w:rPr>
            </w:pPr>
            <w:r w:rsidRPr="008022F1">
              <w:rPr>
                <w:rFonts w:ascii="Times New Roman" w:hAnsi="Times New Roman"/>
                <w:sz w:val="24"/>
                <w:szCs w:val="24"/>
              </w:rPr>
              <w:t>46</w:t>
            </w:r>
          </w:p>
        </w:tc>
        <w:tc>
          <w:tcPr>
            <w:tcW w:w="850" w:type="dxa"/>
            <w:vMerge w:val="restart"/>
          </w:tcPr>
          <w:p w:rsidR="00777AE6" w:rsidRPr="008022F1" w:rsidRDefault="00777AE6" w:rsidP="00584EC4">
            <w:pPr>
              <w:jc w:val="center"/>
              <w:rPr>
                <w:rFonts w:ascii="Times New Roman" w:hAnsi="Times New Roman"/>
                <w:sz w:val="24"/>
                <w:szCs w:val="24"/>
                <w:highlight w:val="yellow"/>
              </w:rPr>
            </w:pPr>
          </w:p>
          <w:p w:rsidR="00777AE6" w:rsidRPr="008022F1" w:rsidRDefault="00777AE6" w:rsidP="00584EC4">
            <w:pPr>
              <w:jc w:val="center"/>
              <w:rPr>
                <w:rFonts w:ascii="Times New Roman" w:hAnsi="Times New Roman"/>
                <w:sz w:val="24"/>
                <w:szCs w:val="24"/>
                <w:highlight w:val="yellow"/>
              </w:rPr>
            </w:pPr>
          </w:p>
          <w:p w:rsidR="00777AE6" w:rsidRPr="008022F1" w:rsidRDefault="00777AE6" w:rsidP="00584EC4">
            <w:pPr>
              <w:jc w:val="center"/>
              <w:rPr>
                <w:rFonts w:ascii="Times New Roman" w:hAnsi="Times New Roman"/>
                <w:sz w:val="24"/>
                <w:szCs w:val="24"/>
                <w:highlight w:val="yellow"/>
              </w:rPr>
            </w:pPr>
          </w:p>
          <w:p w:rsidR="00777AE6" w:rsidRPr="008022F1" w:rsidRDefault="00777AE6" w:rsidP="00584EC4">
            <w:pPr>
              <w:jc w:val="center"/>
              <w:rPr>
                <w:rFonts w:ascii="Times New Roman" w:hAnsi="Times New Roman"/>
                <w:sz w:val="24"/>
                <w:szCs w:val="24"/>
                <w:highlight w:val="yellow"/>
              </w:rPr>
            </w:pPr>
          </w:p>
          <w:p w:rsidR="00777AE6" w:rsidRDefault="00777AE6" w:rsidP="00584EC4">
            <w:pPr>
              <w:jc w:val="center"/>
              <w:rPr>
                <w:rFonts w:ascii="Times New Roman" w:hAnsi="Times New Roman"/>
                <w:color w:val="000000"/>
                <w:sz w:val="24"/>
                <w:szCs w:val="24"/>
              </w:rPr>
            </w:pPr>
            <w:r w:rsidRPr="008022F1">
              <w:rPr>
                <w:rFonts w:ascii="Times New Roman" w:hAnsi="Times New Roman"/>
                <w:color w:val="000000"/>
                <w:sz w:val="24"/>
                <w:szCs w:val="24"/>
              </w:rPr>
              <w:t>3</w:t>
            </w:r>
          </w:p>
          <w:p w:rsidR="00777AE6" w:rsidRDefault="00777AE6" w:rsidP="00584EC4">
            <w:pPr>
              <w:jc w:val="center"/>
              <w:rPr>
                <w:rFonts w:ascii="Times New Roman" w:hAnsi="Times New Roman"/>
                <w:color w:val="000000"/>
                <w:sz w:val="24"/>
                <w:szCs w:val="24"/>
              </w:rPr>
            </w:pPr>
          </w:p>
          <w:p w:rsidR="00777AE6" w:rsidRDefault="00777AE6" w:rsidP="00584EC4">
            <w:pPr>
              <w:jc w:val="center"/>
              <w:rPr>
                <w:rFonts w:ascii="Times New Roman" w:hAnsi="Times New Roman"/>
                <w:color w:val="000000"/>
                <w:sz w:val="24"/>
                <w:szCs w:val="24"/>
              </w:rPr>
            </w:pPr>
          </w:p>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360"/>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DC566C" w:rsidRDefault="00403E30" w:rsidP="00DC566C">
            <w:pPr>
              <w:pStyle w:val="afc"/>
              <w:spacing w:after="0" w:line="100" w:lineRule="atLeast"/>
              <w:rPr>
                <w:rFonts w:ascii="Times New Roman" w:hAnsi="Times New Roman"/>
                <w:color w:val="000000"/>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color w:val="000000"/>
                <w:sz w:val="24"/>
                <w:szCs w:val="24"/>
              </w:rPr>
              <w:t>№ 1.</w:t>
            </w:r>
            <w:r w:rsidR="00777AE6" w:rsidRPr="008022F1">
              <w:rPr>
                <w:rFonts w:ascii="Times New Roman" w:hAnsi="Times New Roman"/>
                <w:color w:val="000000"/>
                <w:sz w:val="24"/>
                <w:szCs w:val="24"/>
              </w:rPr>
              <w:t xml:space="preserve"> Вычерчивание конструктивной системы и объемно-планировочного решения здания.</w:t>
            </w:r>
          </w:p>
        </w:tc>
        <w:tc>
          <w:tcPr>
            <w:tcW w:w="1079" w:type="dxa"/>
          </w:tcPr>
          <w:p w:rsidR="00777AE6" w:rsidRPr="008022F1" w:rsidRDefault="00777AE6" w:rsidP="00584EC4">
            <w:pPr>
              <w:jc w:val="center"/>
              <w:rPr>
                <w:rFonts w:ascii="Times New Roman" w:hAnsi="Times New Roman"/>
                <w:sz w:val="24"/>
                <w:szCs w:val="24"/>
              </w:rPr>
            </w:pPr>
            <w:r w:rsidRPr="008022F1">
              <w:rPr>
                <w:rFonts w:ascii="Times New Roman" w:hAnsi="Times New Roman"/>
                <w:sz w:val="24"/>
                <w:szCs w:val="24"/>
              </w:rPr>
              <w:t>6</w:t>
            </w:r>
          </w:p>
        </w:tc>
        <w:tc>
          <w:tcPr>
            <w:tcW w:w="850" w:type="dxa"/>
            <w:vMerge/>
          </w:tcPr>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360"/>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7D1C37">
            <w:pPr>
              <w:spacing w:after="0"/>
              <w:jc w:val="center"/>
              <w:rPr>
                <w:rFonts w:ascii="Times New Roman" w:hAnsi="Times New Roman"/>
                <w:sz w:val="24"/>
                <w:szCs w:val="24"/>
              </w:rPr>
            </w:pPr>
            <w:r w:rsidRPr="008022F1">
              <w:rPr>
                <w:rFonts w:ascii="Times New Roman" w:hAnsi="Times New Roman"/>
                <w:sz w:val="24"/>
                <w:szCs w:val="24"/>
              </w:rPr>
              <w:t>2.</w:t>
            </w:r>
          </w:p>
        </w:tc>
        <w:tc>
          <w:tcPr>
            <w:tcW w:w="8844" w:type="dxa"/>
          </w:tcPr>
          <w:p w:rsidR="00777AE6" w:rsidRPr="008022F1" w:rsidRDefault="00403E30" w:rsidP="004C1484">
            <w:pPr>
              <w:spacing w:after="0" w:line="240" w:lineRule="auto"/>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2</w:t>
            </w:r>
            <w:r w:rsidR="00777AE6" w:rsidRPr="008022F1">
              <w:rPr>
                <w:rFonts w:ascii="Times New Roman" w:hAnsi="Times New Roman"/>
                <w:sz w:val="24"/>
                <w:szCs w:val="24"/>
              </w:rPr>
              <w:t xml:space="preserve">  Выполнение расчета и подбора оконных и дверных блоков</w:t>
            </w:r>
          </w:p>
        </w:tc>
        <w:tc>
          <w:tcPr>
            <w:tcW w:w="1079" w:type="dxa"/>
          </w:tcPr>
          <w:p w:rsidR="00777AE6" w:rsidRPr="008022F1" w:rsidRDefault="00777AE6" w:rsidP="00DC566C">
            <w:pPr>
              <w:spacing w:after="0"/>
              <w:jc w:val="center"/>
              <w:rPr>
                <w:rFonts w:ascii="Times New Roman" w:hAnsi="Times New Roman"/>
                <w:sz w:val="24"/>
                <w:szCs w:val="24"/>
              </w:rPr>
            </w:pPr>
            <w:r w:rsidRPr="008022F1">
              <w:rPr>
                <w:rFonts w:ascii="Times New Roman" w:hAnsi="Times New Roman"/>
                <w:sz w:val="24"/>
                <w:szCs w:val="24"/>
              </w:rPr>
              <w:t>6</w:t>
            </w:r>
          </w:p>
        </w:tc>
        <w:tc>
          <w:tcPr>
            <w:tcW w:w="850" w:type="dxa"/>
            <w:vMerge/>
          </w:tcPr>
          <w:p w:rsidR="00777AE6" w:rsidRPr="008022F1" w:rsidRDefault="00777AE6" w:rsidP="00584EC4">
            <w:pPr>
              <w:jc w:val="center"/>
              <w:rPr>
                <w:rFonts w:ascii="Times New Roman" w:hAnsi="Times New Roman"/>
                <w:color w:val="000000"/>
                <w:sz w:val="24"/>
                <w:szCs w:val="24"/>
                <w:highlight w:val="yellow"/>
              </w:rPr>
            </w:pPr>
          </w:p>
        </w:tc>
      </w:tr>
      <w:tr w:rsidR="00777AE6" w:rsidRPr="00697732" w:rsidTr="00DC7B3B">
        <w:trPr>
          <w:trHeight w:val="597"/>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7D1C37">
            <w:pPr>
              <w:spacing w:after="0"/>
              <w:jc w:val="center"/>
              <w:rPr>
                <w:rFonts w:ascii="Times New Roman" w:hAnsi="Times New Roman"/>
                <w:sz w:val="24"/>
                <w:szCs w:val="24"/>
              </w:rPr>
            </w:pPr>
            <w:r w:rsidRPr="008022F1">
              <w:rPr>
                <w:rFonts w:ascii="Times New Roman" w:hAnsi="Times New Roman"/>
                <w:sz w:val="24"/>
                <w:szCs w:val="24"/>
              </w:rPr>
              <w:t>3.</w:t>
            </w:r>
          </w:p>
        </w:tc>
        <w:tc>
          <w:tcPr>
            <w:tcW w:w="8844" w:type="dxa"/>
          </w:tcPr>
          <w:p w:rsidR="00777AE6" w:rsidRPr="008022F1" w:rsidRDefault="00403E30" w:rsidP="004C1484">
            <w:pPr>
              <w:pStyle w:val="afc"/>
              <w:spacing w:after="0" w:line="100" w:lineRule="atLeast"/>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3</w:t>
            </w:r>
            <w:r w:rsidR="00777AE6" w:rsidRPr="008022F1">
              <w:rPr>
                <w:rFonts w:ascii="Times New Roman" w:hAnsi="Times New Roman"/>
                <w:sz w:val="24"/>
                <w:szCs w:val="24"/>
              </w:rPr>
              <w:t xml:space="preserve">   Выполнение расчета и подбора </w:t>
            </w:r>
          </w:p>
          <w:p w:rsidR="00777AE6" w:rsidRPr="008022F1" w:rsidRDefault="00777AE6" w:rsidP="00D72B5F">
            <w:pPr>
              <w:pStyle w:val="afc"/>
              <w:spacing w:after="0" w:line="100" w:lineRule="atLeast"/>
              <w:rPr>
                <w:rFonts w:ascii="Times New Roman" w:hAnsi="Times New Roman"/>
                <w:sz w:val="24"/>
                <w:szCs w:val="24"/>
              </w:rPr>
            </w:pPr>
            <w:r w:rsidRPr="008022F1">
              <w:rPr>
                <w:rFonts w:ascii="Times New Roman" w:hAnsi="Times New Roman"/>
                <w:sz w:val="24"/>
                <w:szCs w:val="24"/>
              </w:rPr>
              <w:t>перемычек над проемами и размеров простенков в кирпичных зданиях</w:t>
            </w:r>
          </w:p>
        </w:tc>
        <w:tc>
          <w:tcPr>
            <w:tcW w:w="1079" w:type="dxa"/>
          </w:tcPr>
          <w:p w:rsidR="00777AE6" w:rsidRPr="008022F1" w:rsidRDefault="00777AE6" w:rsidP="00584EC4">
            <w:pPr>
              <w:jc w:val="center"/>
              <w:rPr>
                <w:rFonts w:ascii="Times New Roman" w:hAnsi="Times New Roman"/>
                <w:sz w:val="24"/>
                <w:szCs w:val="24"/>
              </w:rPr>
            </w:pPr>
            <w:r w:rsidRPr="008022F1">
              <w:rPr>
                <w:rFonts w:ascii="Times New Roman" w:hAnsi="Times New Roman"/>
                <w:sz w:val="24"/>
                <w:szCs w:val="24"/>
              </w:rPr>
              <w:t>6</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390"/>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4.</w:t>
            </w:r>
          </w:p>
        </w:tc>
        <w:tc>
          <w:tcPr>
            <w:tcW w:w="8844" w:type="dxa"/>
          </w:tcPr>
          <w:p w:rsidR="00777AE6" w:rsidRPr="008022F1" w:rsidRDefault="00403E30" w:rsidP="00DC6514">
            <w:pPr>
              <w:pStyle w:val="afc"/>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4</w:t>
            </w:r>
            <w:r w:rsidR="00777AE6" w:rsidRPr="008022F1">
              <w:rPr>
                <w:rFonts w:ascii="Times New Roman" w:hAnsi="Times New Roman"/>
                <w:sz w:val="24"/>
                <w:szCs w:val="24"/>
              </w:rPr>
              <w:t xml:space="preserve">  Выполнение плана сборного железобетонного  перекрытия</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4</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467"/>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5.</w:t>
            </w:r>
          </w:p>
        </w:tc>
        <w:tc>
          <w:tcPr>
            <w:tcW w:w="8844" w:type="dxa"/>
          </w:tcPr>
          <w:p w:rsidR="00777AE6" w:rsidRPr="008022F1" w:rsidRDefault="00403E30" w:rsidP="00DC6514">
            <w:pPr>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lang w:eastAsia="zh-CN"/>
              </w:rPr>
              <w:t>№ 5</w:t>
            </w:r>
            <w:r w:rsidR="00777AE6" w:rsidRPr="008022F1">
              <w:rPr>
                <w:rFonts w:ascii="Times New Roman" w:hAnsi="Times New Roman"/>
                <w:sz w:val="24"/>
                <w:szCs w:val="24"/>
                <w:lang w:eastAsia="zh-CN"/>
              </w:rPr>
              <w:t xml:space="preserve">   Выполнение плана и экспликации полов</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4</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255"/>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6.</w:t>
            </w:r>
          </w:p>
        </w:tc>
        <w:tc>
          <w:tcPr>
            <w:tcW w:w="8844" w:type="dxa"/>
          </w:tcPr>
          <w:p w:rsidR="00777AE6" w:rsidRPr="008022F1" w:rsidRDefault="00403E30" w:rsidP="00DC6514">
            <w:pPr>
              <w:spacing w:after="0" w:line="240" w:lineRule="auto"/>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6.</w:t>
            </w:r>
            <w:r w:rsidR="00777AE6" w:rsidRPr="008022F1">
              <w:rPr>
                <w:rFonts w:ascii="Times New Roman" w:hAnsi="Times New Roman"/>
                <w:sz w:val="24"/>
                <w:szCs w:val="24"/>
              </w:rPr>
              <w:t xml:space="preserve">  Выполнение плана и разреза совмещенного покрытия  </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4</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270"/>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7.</w:t>
            </w:r>
          </w:p>
        </w:tc>
        <w:tc>
          <w:tcPr>
            <w:tcW w:w="8844" w:type="dxa"/>
          </w:tcPr>
          <w:p w:rsidR="00777AE6" w:rsidRPr="008022F1" w:rsidRDefault="00403E30" w:rsidP="00DC6514">
            <w:pPr>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7.</w:t>
            </w:r>
            <w:r w:rsidR="00777AE6" w:rsidRPr="008022F1">
              <w:rPr>
                <w:rFonts w:ascii="Times New Roman" w:hAnsi="Times New Roman"/>
                <w:sz w:val="24"/>
                <w:szCs w:val="24"/>
              </w:rPr>
              <w:t xml:space="preserve"> Выполнение плана и сечений сборного ж/б ленточного фундамента, с расчетом  глубины заложения</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8</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285"/>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8.</w:t>
            </w:r>
          </w:p>
        </w:tc>
        <w:tc>
          <w:tcPr>
            <w:tcW w:w="8844" w:type="dxa"/>
          </w:tcPr>
          <w:p w:rsidR="00777AE6" w:rsidRPr="008022F1" w:rsidRDefault="00403E30" w:rsidP="00DC6514">
            <w:pPr>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8</w:t>
            </w:r>
            <w:r w:rsidR="00777AE6" w:rsidRPr="008022F1">
              <w:rPr>
                <w:rFonts w:ascii="Times New Roman" w:hAnsi="Times New Roman"/>
                <w:sz w:val="24"/>
                <w:szCs w:val="24"/>
              </w:rPr>
              <w:t xml:space="preserve">  Выполнение плана и разреза сборной ж</w:t>
            </w:r>
            <w:r w:rsidR="00DC6514">
              <w:rPr>
                <w:rFonts w:ascii="Times New Roman" w:hAnsi="Times New Roman"/>
                <w:sz w:val="24"/>
                <w:szCs w:val="24"/>
              </w:rPr>
              <w:t>/б лестницы с побором крупнораз</w:t>
            </w:r>
            <w:r w:rsidR="00777AE6" w:rsidRPr="008022F1">
              <w:rPr>
                <w:rFonts w:ascii="Times New Roman" w:hAnsi="Times New Roman"/>
                <w:sz w:val="24"/>
                <w:szCs w:val="24"/>
              </w:rPr>
              <w:t>мер</w:t>
            </w:r>
            <w:r w:rsidR="00DC6514">
              <w:rPr>
                <w:rFonts w:ascii="Times New Roman" w:hAnsi="Times New Roman"/>
                <w:sz w:val="24"/>
                <w:szCs w:val="24"/>
              </w:rPr>
              <w:t xml:space="preserve"> -</w:t>
            </w:r>
            <w:r w:rsidR="00777AE6" w:rsidRPr="008022F1">
              <w:rPr>
                <w:rFonts w:ascii="Times New Roman" w:hAnsi="Times New Roman"/>
                <w:sz w:val="24"/>
                <w:szCs w:val="24"/>
              </w:rPr>
              <w:t>ных  элементов</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4</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9.</w:t>
            </w:r>
          </w:p>
        </w:tc>
        <w:tc>
          <w:tcPr>
            <w:tcW w:w="8844" w:type="dxa"/>
          </w:tcPr>
          <w:p w:rsidR="00777AE6" w:rsidRPr="008022F1" w:rsidRDefault="00403E30" w:rsidP="00DC6514">
            <w:pPr>
              <w:spacing w:after="0" w:line="240" w:lineRule="auto"/>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9</w:t>
            </w:r>
            <w:r w:rsidR="00777AE6" w:rsidRPr="008022F1">
              <w:rPr>
                <w:rFonts w:ascii="Times New Roman" w:hAnsi="Times New Roman"/>
                <w:sz w:val="24"/>
                <w:szCs w:val="24"/>
              </w:rPr>
              <w:t xml:space="preserve">  Выполнение эскиза большепролетного покрытия общественного здания</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2</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313"/>
        </w:trPr>
        <w:tc>
          <w:tcPr>
            <w:tcW w:w="3382" w:type="dxa"/>
            <w:vMerge/>
          </w:tcPr>
          <w:p w:rsidR="00777AE6" w:rsidRPr="00D02394" w:rsidRDefault="00777AE6" w:rsidP="00DC6514">
            <w:pPr>
              <w:spacing w:after="0"/>
              <w:rPr>
                <w:rFonts w:ascii="Times New Roman" w:hAnsi="Times New Roman"/>
                <w:sz w:val="28"/>
                <w:szCs w:val="28"/>
              </w:rPr>
            </w:pPr>
          </w:p>
        </w:tc>
        <w:tc>
          <w:tcPr>
            <w:tcW w:w="876"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10.</w:t>
            </w:r>
          </w:p>
        </w:tc>
        <w:tc>
          <w:tcPr>
            <w:tcW w:w="8844" w:type="dxa"/>
          </w:tcPr>
          <w:p w:rsidR="00777AE6" w:rsidRPr="008022F1" w:rsidRDefault="00403E30" w:rsidP="00DC6514">
            <w:pPr>
              <w:pStyle w:val="afc"/>
              <w:spacing w:after="0" w:line="240" w:lineRule="auto"/>
              <w:ind w:right="-1"/>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10</w:t>
            </w:r>
            <w:r w:rsidR="00777AE6" w:rsidRPr="008022F1">
              <w:rPr>
                <w:rFonts w:ascii="Times New Roman" w:hAnsi="Times New Roman"/>
                <w:sz w:val="24"/>
                <w:szCs w:val="24"/>
              </w:rPr>
              <w:t xml:space="preserve"> Вычерчивание узлов и фрагментов  конструкций подвесных потолков</w:t>
            </w:r>
          </w:p>
        </w:tc>
        <w:tc>
          <w:tcPr>
            <w:tcW w:w="1079" w:type="dxa"/>
          </w:tcPr>
          <w:p w:rsidR="00777AE6" w:rsidRPr="008022F1" w:rsidRDefault="00777AE6" w:rsidP="00DC6514">
            <w:pPr>
              <w:spacing w:after="0" w:line="240" w:lineRule="auto"/>
              <w:jc w:val="center"/>
              <w:rPr>
                <w:rFonts w:ascii="Times New Roman" w:hAnsi="Times New Roman"/>
                <w:sz w:val="24"/>
                <w:szCs w:val="24"/>
              </w:rPr>
            </w:pPr>
            <w:r w:rsidRPr="008022F1">
              <w:rPr>
                <w:rFonts w:ascii="Times New Roman" w:hAnsi="Times New Roman"/>
                <w:sz w:val="24"/>
                <w:szCs w:val="24"/>
              </w:rPr>
              <w:t>2</w:t>
            </w:r>
          </w:p>
        </w:tc>
        <w:tc>
          <w:tcPr>
            <w:tcW w:w="850" w:type="dxa"/>
            <w:vMerge/>
          </w:tcPr>
          <w:p w:rsidR="00777AE6" w:rsidRPr="008022F1" w:rsidRDefault="00777AE6" w:rsidP="00DC6514">
            <w:pPr>
              <w:spacing w:after="0"/>
              <w:rPr>
                <w:rFonts w:ascii="Times New Roman" w:hAnsi="Times New Roman"/>
                <w:sz w:val="24"/>
                <w:szCs w:val="24"/>
                <w:highlight w:val="yellow"/>
              </w:rPr>
            </w:pPr>
          </w:p>
        </w:tc>
      </w:tr>
      <w:tr w:rsidR="00777AE6" w:rsidRPr="00697732" w:rsidTr="00DC7B3B">
        <w:trPr>
          <w:trHeight w:val="405"/>
        </w:trPr>
        <w:tc>
          <w:tcPr>
            <w:tcW w:w="3382" w:type="dxa"/>
            <w:vMerge w:val="restart"/>
          </w:tcPr>
          <w:p w:rsidR="00777AE6" w:rsidRPr="00FE1434" w:rsidRDefault="009949BD" w:rsidP="00DC6514">
            <w:pPr>
              <w:spacing w:after="0"/>
              <w:jc w:val="center"/>
              <w:rPr>
                <w:rFonts w:ascii="Times New Roman" w:hAnsi="Times New Roman"/>
                <w:b/>
                <w:sz w:val="24"/>
                <w:szCs w:val="24"/>
              </w:rPr>
            </w:pPr>
            <w:r>
              <w:rPr>
                <w:rFonts w:ascii="Times New Roman" w:hAnsi="Times New Roman"/>
                <w:b/>
                <w:sz w:val="24"/>
                <w:szCs w:val="24"/>
              </w:rPr>
              <w:t>Тема  3</w:t>
            </w:r>
            <w:r w:rsidR="00777AE6" w:rsidRPr="00FE1434">
              <w:rPr>
                <w:rFonts w:ascii="Times New Roman" w:hAnsi="Times New Roman"/>
                <w:b/>
                <w:sz w:val="24"/>
                <w:szCs w:val="24"/>
              </w:rPr>
              <w:t>.3</w:t>
            </w:r>
          </w:p>
          <w:p w:rsidR="00777AE6" w:rsidRDefault="00777AE6" w:rsidP="00FE1434">
            <w:pPr>
              <w:spacing w:after="0"/>
              <w:rPr>
                <w:rFonts w:ascii="Times New Roman" w:hAnsi="Times New Roman"/>
                <w:b/>
                <w:color w:val="000000"/>
                <w:sz w:val="24"/>
                <w:szCs w:val="24"/>
              </w:rPr>
            </w:pPr>
            <w:r w:rsidRPr="006B2B2F">
              <w:rPr>
                <w:rFonts w:ascii="Times New Roman" w:hAnsi="Times New Roman"/>
                <w:b/>
                <w:color w:val="000000"/>
                <w:sz w:val="24"/>
                <w:szCs w:val="24"/>
              </w:rPr>
              <w:t>Типы гражданских зданий</w:t>
            </w:r>
          </w:p>
          <w:p w:rsidR="00777AE6" w:rsidRDefault="00777AE6" w:rsidP="00FE1434">
            <w:pPr>
              <w:spacing w:after="0"/>
              <w:rPr>
                <w:rFonts w:ascii="Times New Roman" w:hAnsi="Times New Roman"/>
                <w:b/>
                <w:color w:val="000000"/>
                <w:sz w:val="24"/>
                <w:szCs w:val="24"/>
              </w:rPr>
            </w:pPr>
          </w:p>
          <w:p w:rsidR="00777AE6" w:rsidRDefault="00777AE6" w:rsidP="00FE1434">
            <w:pPr>
              <w:spacing w:after="0"/>
              <w:rPr>
                <w:rFonts w:ascii="Times New Roman" w:hAnsi="Times New Roman"/>
                <w:b/>
                <w:color w:val="000000"/>
                <w:sz w:val="24"/>
                <w:szCs w:val="24"/>
              </w:rPr>
            </w:pPr>
          </w:p>
          <w:p w:rsidR="00777AE6" w:rsidRDefault="00777AE6" w:rsidP="00FE1434">
            <w:pPr>
              <w:spacing w:after="0"/>
              <w:rPr>
                <w:rFonts w:ascii="Times New Roman" w:hAnsi="Times New Roman"/>
                <w:sz w:val="28"/>
                <w:szCs w:val="28"/>
              </w:rPr>
            </w:pPr>
          </w:p>
          <w:p w:rsidR="00777AE6" w:rsidRPr="00D02394" w:rsidRDefault="00777AE6" w:rsidP="00FE1434">
            <w:pPr>
              <w:spacing w:after="0"/>
              <w:rPr>
                <w:rFonts w:ascii="Times New Roman" w:hAnsi="Times New Roman"/>
                <w:sz w:val="28"/>
                <w:szCs w:val="28"/>
              </w:rPr>
            </w:pPr>
          </w:p>
        </w:tc>
        <w:tc>
          <w:tcPr>
            <w:tcW w:w="9720" w:type="dxa"/>
            <w:gridSpan w:val="2"/>
          </w:tcPr>
          <w:p w:rsidR="00777AE6" w:rsidRPr="008022F1" w:rsidRDefault="00777AE6" w:rsidP="004C1484">
            <w:pPr>
              <w:spacing w:after="0"/>
              <w:rPr>
                <w:rFonts w:ascii="Times New Roman" w:hAnsi="Times New Roman"/>
                <w:sz w:val="24"/>
                <w:szCs w:val="24"/>
              </w:rPr>
            </w:pPr>
            <w:r w:rsidRPr="008022F1">
              <w:rPr>
                <w:rFonts w:ascii="Times New Roman" w:hAnsi="Times New Roman"/>
                <w:b/>
                <w:bCs/>
                <w:sz w:val="24"/>
                <w:szCs w:val="24"/>
              </w:rPr>
              <w:t xml:space="preserve">Содержание </w:t>
            </w:r>
          </w:p>
        </w:tc>
        <w:tc>
          <w:tcPr>
            <w:tcW w:w="1079" w:type="dxa"/>
            <w:vMerge w:val="restart"/>
          </w:tcPr>
          <w:p w:rsidR="00777AE6" w:rsidRDefault="00777AE6" w:rsidP="00584EC4">
            <w:pPr>
              <w:jc w:val="center"/>
              <w:rPr>
                <w:rFonts w:ascii="Times New Roman" w:hAnsi="Times New Roman"/>
                <w:sz w:val="24"/>
                <w:szCs w:val="24"/>
              </w:rPr>
            </w:pPr>
            <w:r>
              <w:rPr>
                <w:rFonts w:ascii="Times New Roman" w:hAnsi="Times New Roman"/>
                <w:sz w:val="24"/>
                <w:szCs w:val="24"/>
              </w:rPr>
              <w:t>18</w:t>
            </w:r>
          </w:p>
          <w:p w:rsidR="00777AE6" w:rsidRDefault="00777AE6" w:rsidP="00584EC4">
            <w:pPr>
              <w:jc w:val="center"/>
              <w:rPr>
                <w:rFonts w:ascii="Times New Roman" w:hAnsi="Times New Roman"/>
                <w:sz w:val="24"/>
                <w:szCs w:val="24"/>
              </w:rPr>
            </w:pPr>
          </w:p>
          <w:p w:rsidR="00777AE6" w:rsidRDefault="00777AE6" w:rsidP="00584EC4">
            <w:pPr>
              <w:jc w:val="center"/>
              <w:rPr>
                <w:rFonts w:ascii="Times New Roman" w:hAnsi="Times New Roman"/>
                <w:sz w:val="24"/>
                <w:szCs w:val="24"/>
              </w:rPr>
            </w:pPr>
          </w:p>
          <w:p w:rsidR="00777AE6" w:rsidRPr="008022F1" w:rsidRDefault="00777AE6" w:rsidP="00584EC4">
            <w:pPr>
              <w:jc w:val="center"/>
              <w:rPr>
                <w:rFonts w:ascii="Times New Roman" w:hAnsi="Times New Roman"/>
                <w:sz w:val="24"/>
                <w:szCs w:val="24"/>
              </w:rPr>
            </w:pPr>
          </w:p>
        </w:tc>
        <w:tc>
          <w:tcPr>
            <w:tcW w:w="850" w:type="dxa"/>
            <w:vMerge w:val="restart"/>
          </w:tcPr>
          <w:p w:rsidR="00777AE6" w:rsidRPr="008022F1" w:rsidRDefault="00777AE6" w:rsidP="00584EC4">
            <w:pPr>
              <w:jc w:val="center"/>
              <w:rPr>
                <w:rFonts w:ascii="Times New Roman" w:hAnsi="Times New Roman"/>
                <w:sz w:val="24"/>
                <w:szCs w:val="24"/>
              </w:rPr>
            </w:pPr>
            <w:r w:rsidRPr="008022F1">
              <w:rPr>
                <w:rFonts w:ascii="Times New Roman" w:hAnsi="Times New Roman"/>
                <w:sz w:val="24"/>
                <w:szCs w:val="24"/>
              </w:rPr>
              <w:t>2</w:t>
            </w: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8022F1" w:rsidRDefault="00777AE6" w:rsidP="004C1484">
            <w:pPr>
              <w:pStyle w:val="afc"/>
              <w:spacing w:after="0" w:line="100" w:lineRule="atLeast"/>
              <w:ind w:right="-1"/>
              <w:rPr>
                <w:rFonts w:ascii="Times New Roman" w:hAnsi="Times New Roman"/>
                <w:b/>
                <w:sz w:val="24"/>
                <w:szCs w:val="24"/>
              </w:rPr>
            </w:pPr>
            <w:r w:rsidRPr="008022F1">
              <w:rPr>
                <w:rFonts w:ascii="Times New Roman" w:hAnsi="Times New Roman"/>
                <w:sz w:val="24"/>
                <w:szCs w:val="24"/>
              </w:rPr>
              <w:t>Здания из монолитного железобетона</w:t>
            </w:r>
          </w:p>
        </w:tc>
        <w:tc>
          <w:tcPr>
            <w:tcW w:w="1079" w:type="dxa"/>
            <w:vMerge/>
          </w:tcPr>
          <w:p w:rsidR="00777AE6" w:rsidRPr="008022F1" w:rsidRDefault="00777AE6" w:rsidP="00584EC4">
            <w:pPr>
              <w:jc w:val="center"/>
              <w:rPr>
                <w:rFonts w:ascii="Times New Roman" w:hAnsi="Times New Roman"/>
                <w:sz w:val="24"/>
                <w:szCs w:val="24"/>
              </w:rPr>
            </w:pPr>
          </w:p>
        </w:tc>
        <w:tc>
          <w:tcPr>
            <w:tcW w:w="850" w:type="dxa"/>
            <w:vMerge/>
          </w:tcPr>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2.</w:t>
            </w:r>
          </w:p>
        </w:tc>
        <w:tc>
          <w:tcPr>
            <w:tcW w:w="8844" w:type="dxa"/>
          </w:tcPr>
          <w:p w:rsidR="00777AE6" w:rsidRPr="008022F1" w:rsidRDefault="00777AE6" w:rsidP="004C1484">
            <w:pPr>
              <w:pStyle w:val="afc"/>
              <w:spacing w:after="0" w:line="100" w:lineRule="atLeast"/>
              <w:rPr>
                <w:rFonts w:ascii="Times New Roman" w:hAnsi="Times New Roman"/>
                <w:b/>
                <w:sz w:val="24"/>
                <w:szCs w:val="24"/>
              </w:rPr>
            </w:pPr>
            <w:r w:rsidRPr="008022F1">
              <w:rPr>
                <w:rFonts w:ascii="Times New Roman" w:hAnsi="Times New Roman"/>
                <w:sz w:val="24"/>
                <w:szCs w:val="24"/>
              </w:rPr>
              <w:t>Крупнопанельные и каркасно-панельные здания</w:t>
            </w:r>
          </w:p>
        </w:tc>
        <w:tc>
          <w:tcPr>
            <w:tcW w:w="1079" w:type="dxa"/>
            <w:vMerge/>
          </w:tcPr>
          <w:p w:rsidR="00777AE6" w:rsidRPr="008022F1" w:rsidRDefault="00777AE6" w:rsidP="00584EC4">
            <w:pPr>
              <w:jc w:val="center"/>
              <w:rPr>
                <w:rFonts w:ascii="Times New Roman" w:hAnsi="Times New Roman"/>
                <w:sz w:val="24"/>
                <w:szCs w:val="24"/>
              </w:rPr>
            </w:pPr>
          </w:p>
        </w:tc>
        <w:tc>
          <w:tcPr>
            <w:tcW w:w="850" w:type="dxa"/>
            <w:vMerge/>
          </w:tcPr>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3.</w:t>
            </w:r>
          </w:p>
        </w:tc>
        <w:tc>
          <w:tcPr>
            <w:tcW w:w="8844" w:type="dxa"/>
          </w:tcPr>
          <w:p w:rsidR="00777AE6" w:rsidRPr="008022F1" w:rsidRDefault="00777AE6" w:rsidP="004C1484">
            <w:pPr>
              <w:pStyle w:val="afc"/>
              <w:spacing w:after="0" w:line="100" w:lineRule="atLeast"/>
              <w:rPr>
                <w:rFonts w:ascii="Times New Roman" w:hAnsi="Times New Roman"/>
                <w:b/>
                <w:sz w:val="24"/>
                <w:szCs w:val="24"/>
              </w:rPr>
            </w:pPr>
            <w:r w:rsidRPr="008022F1">
              <w:rPr>
                <w:rFonts w:ascii="Times New Roman" w:hAnsi="Times New Roman"/>
                <w:sz w:val="24"/>
                <w:szCs w:val="24"/>
              </w:rPr>
              <w:t>Крупноблочные здания</w:t>
            </w:r>
          </w:p>
        </w:tc>
        <w:tc>
          <w:tcPr>
            <w:tcW w:w="1079" w:type="dxa"/>
            <w:vMerge/>
          </w:tcPr>
          <w:p w:rsidR="00777AE6" w:rsidRPr="008022F1" w:rsidRDefault="00777AE6" w:rsidP="00584EC4">
            <w:pPr>
              <w:jc w:val="center"/>
              <w:rPr>
                <w:rFonts w:ascii="Times New Roman" w:hAnsi="Times New Roman"/>
                <w:sz w:val="24"/>
                <w:szCs w:val="24"/>
              </w:rPr>
            </w:pPr>
          </w:p>
        </w:tc>
        <w:tc>
          <w:tcPr>
            <w:tcW w:w="850" w:type="dxa"/>
            <w:vMerge/>
          </w:tcPr>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4.</w:t>
            </w:r>
          </w:p>
        </w:tc>
        <w:tc>
          <w:tcPr>
            <w:tcW w:w="8844" w:type="dxa"/>
          </w:tcPr>
          <w:p w:rsidR="00777AE6" w:rsidRPr="008022F1" w:rsidRDefault="00777AE6" w:rsidP="004C1484">
            <w:pPr>
              <w:pStyle w:val="afc"/>
              <w:spacing w:after="0" w:line="100" w:lineRule="atLeast"/>
              <w:rPr>
                <w:rFonts w:ascii="Times New Roman" w:hAnsi="Times New Roman"/>
                <w:b/>
                <w:sz w:val="24"/>
                <w:szCs w:val="24"/>
              </w:rPr>
            </w:pPr>
            <w:r w:rsidRPr="008022F1">
              <w:rPr>
                <w:rFonts w:ascii="Times New Roman" w:hAnsi="Times New Roman"/>
                <w:sz w:val="24"/>
                <w:szCs w:val="24"/>
              </w:rPr>
              <w:t>Деревянные здания</w:t>
            </w:r>
          </w:p>
        </w:tc>
        <w:tc>
          <w:tcPr>
            <w:tcW w:w="1079" w:type="dxa"/>
            <w:vMerge/>
          </w:tcPr>
          <w:p w:rsidR="00777AE6" w:rsidRPr="008022F1" w:rsidRDefault="00777AE6" w:rsidP="00584EC4">
            <w:pPr>
              <w:jc w:val="center"/>
              <w:rPr>
                <w:rFonts w:ascii="Times New Roman" w:hAnsi="Times New Roman"/>
                <w:sz w:val="24"/>
                <w:szCs w:val="24"/>
              </w:rPr>
            </w:pPr>
          </w:p>
        </w:tc>
        <w:tc>
          <w:tcPr>
            <w:tcW w:w="850" w:type="dxa"/>
            <w:vMerge/>
          </w:tcPr>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5.</w:t>
            </w:r>
          </w:p>
        </w:tc>
        <w:tc>
          <w:tcPr>
            <w:tcW w:w="8844" w:type="dxa"/>
          </w:tcPr>
          <w:p w:rsidR="00777AE6" w:rsidRPr="008022F1" w:rsidRDefault="00777AE6" w:rsidP="004C1484">
            <w:pPr>
              <w:pStyle w:val="afc"/>
              <w:spacing w:after="0" w:line="100" w:lineRule="atLeast"/>
              <w:rPr>
                <w:rFonts w:ascii="Times New Roman" w:hAnsi="Times New Roman"/>
                <w:b/>
                <w:sz w:val="24"/>
                <w:szCs w:val="24"/>
              </w:rPr>
            </w:pPr>
            <w:r w:rsidRPr="008022F1">
              <w:rPr>
                <w:rFonts w:ascii="Times New Roman" w:hAnsi="Times New Roman"/>
                <w:sz w:val="24"/>
                <w:szCs w:val="24"/>
              </w:rPr>
              <w:t>Санитарно-техническое и инженерное оборудование зданий</w:t>
            </w:r>
          </w:p>
        </w:tc>
        <w:tc>
          <w:tcPr>
            <w:tcW w:w="1079" w:type="dxa"/>
            <w:vMerge/>
          </w:tcPr>
          <w:p w:rsidR="00777AE6" w:rsidRPr="008022F1" w:rsidRDefault="00777AE6" w:rsidP="00584EC4">
            <w:pPr>
              <w:jc w:val="center"/>
              <w:rPr>
                <w:rFonts w:ascii="Times New Roman" w:hAnsi="Times New Roman"/>
                <w:sz w:val="24"/>
                <w:szCs w:val="24"/>
              </w:rPr>
            </w:pPr>
          </w:p>
        </w:tc>
        <w:tc>
          <w:tcPr>
            <w:tcW w:w="850" w:type="dxa"/>
            <w:vMerge/>
          </w:tcPr>
          <w:p w:rsidR="00777AE6" w:rsidRPr="008022F1" w:rsidRDefault="00777AE6" w:rsidP="00584EC4">
            <w:pPr>
              <w:jc w:val="cente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9720" w:type="dxa"/>
            <w:gridSpan w:val="2"/>
          </w:tcPr>
          <w:p w:rsidR="00777AE6" w:rsidRPr="008022F1" w:rsidRDefault="00777AE6" w:rsidP="004C1484">
            <w:pPr>
              <w:spacing w:after="0"/>
              <w:rPr>
                <w:rFonts w:ascii="Times New Roman" w:hAnsi="Times New Roman"/>
                <w:b/>
                <w:bCs/>
                <w:sz w:val="24"/>
                <w:szCs w:val="24"/>
              </w:rPr>
            </w:pPr>
            <w:r w:rsidRPr="008022F1">
              <w:rPr>
                <w:rFonts w:ascii="Times New Roman" w:hAnsi="Times New Roman"/>
                <w:b/>
                <w:bCs/>
                <w:sz w:val="24"/>
                <w:szCs w:val="24"/>
              </w:rPr>
              <w:t xml:space="preserve">Практические занятия </w:t>
            </w:r>
          </w:p>
        </w:tc>
        <w:tc>
          <w:tcPr>
            <w:tcW w:w="1079" w:type="dxa"/>
          </w:tcPr>
          <w:p w:rsidR="00777AE6" w:rsidRPr="008022F1" w:rsidRDefault="00777AE6" w:rsidP="00584EC4">
            <w:pPr>
              <w:jc w:val="center"/>
              <w:rPr>
                <w:rFonts w:ascii="Times New Roman" w:hAnsi="Times New Roman"/>
                <w:sz w:val="24"/>
                <w:szCs w:val="24"/>
              </w:rPr>
            </w:pPr>
            <w:r>
              <w:rPr>
                <w:rFonts w:ascii="Times New Roman" w:hAnsi="Times New Roman"/>
                <w:sz w:val="24"/>
                <w:szCs w:val="24"/>
              </w:rPr>
              <w:t>8</w:t>
            </w:r>
          </w:p>
        </w:tc>
        <w:tc>
          <w:tcPr>
            <w:tcW w:w="850" w:type="dxa"/>
            <w:vMerge w:val="restart"/>
          </w:tcPr>
          <w:p w:rsidR="00777AE6" w:rsidRPr="008022F1" w:rsidRDefault="00777AE6" w:rsidP="00584EC4">
            <w:pPr>
              <w:jc w:val="center"/>
              <w:rPr>
                <w:rFonts w:ascii="Times New Roman" w:hAnsi="Times New Roman"/>
                <w:sz w:val="24"/>
                <w:szCs w:val="24"/>
                <w:highlight w:val="yellow"/>
              </w:rPr>
            </w:pPr>
            <w:r w:rsidRPr="008022F1">
              <w:rPr>
                <w:rFonts w:ascii="Times New Roman" w:hAnsi="Times New Roman"/>
                <w:sz w:val="24"/>
                <w:szCs w:val="24"/>
              </w:rPr>
              <w:t>3</w:t>
            </w: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8022F1" w:rsidRDefault="00403E30" w:rsidP="004C1484">
            <w:pPr>
              <w:pStyle w:val="afc"/>
              <w:spacing w:after="0" w:line="100" w:lineRule="atLeast"/>
              <w:ind w:right="-1"/>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11</w:t>
            </w:r>
            <w:r w:rsidR="00777AE6" w:rsidRPr="008022F1">
              <w:rPr>
                <w:rFonts w:ascii="Times New Roman" w:hAnsi="Times New Roman"/>
                <w:sz w:val="24"/>
                <w:szCs w:val="24"/>
              </w:rPr>
              <w:t xml:space="preserve">  Вычерчивание узлов и фрагментов  конструкций монолитного здания</w:t>
            </w:r>
          </w:p>
          <w:p w:rsidR="00777AE6" w:rsidRPr="008022F1" w:rsidRDefault="00777AE6" w:rsidP="004C1484">
            <w:pPr>
              <w:pStyle w:val="afc"/>
              <w:spacing w:after="0" w:line="100" w:lineRule="atLeast"/>
              <w:ind w:right="-1"/>
              <w:rPr>
                <w:rFonts w:ascii="Times New Roman" w:hAnsi="Times New Roman"/>
                <w:b/>
                <w:sz w:val="24"/>
                <w:szCs w:val="24"/>
              </w:rPr>
            </w:pPr>
          </w:p>
        </w:tc>
        <w:tc>
          <w:tcPr>
            <w:tcW w:w="1079" w:type="dxa"/>
          </w:tcPr>
          <w:p w:rsidR="00777AE6" w:rsidRPr="008022F1" w:rsidRDefault="00777AE6" w:rsidP="00584EC4">
            <w:pPr>
              <w:jc w:val="center"/>
              <w:rPr>
                <w:rFonts w:ascii="Times New Roman" w:hAnsi="Times New Roman"/>
                <w:sz w:val="24"/>
                <w:szCs w:val="24"/>
              </w:rPr>
            </w:pPr>
            <w:r>
              <w:rPr>
                <w:rFonts w:ascii="Times New Roman" w:hAnsi="Times New Roman"/>
                <w:sz w:val="24"/>
                <w:szCs w:val="24"/>
              </w:rPr>
              <w:t>2</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2.</w:t>
            </w:r>
          </w:p>
        </w:tc>
        <w:tc>
          <w:tcPr>
            <w:tcW w:w="8844" w:type="dxa"/>
          </w:tcPr>
          <w:p w:rsidR="00777AE6" w:rsidRPr="008022F1" w:rsidRDefault="00403E30" w:rsidP="004C1484">
            <w:pPr>
              <w:pStyle w:val="afc"/>
              <w:spacing w:after="0" w:line="100" w:lineRule="atLeast"/>
              <w:ind w:right="-1"/>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12</w:t>
            </w:r>
            <w:r w:rsidR="00777AE6" w:rsidRPr="008022F1">
              <w:rPr>
                <w:rFonts w:ascii="Times New Roman" w:hAnsi="Times New Roman"/>
                <w:sz w:val="24"/>
                <w:szCs w:val="24"/>
              </w:rPr>
              <w:t xml:space="preserve">  Вычерчивание узлов и фрагментов  конструкций крупнопанельного здания</w:t>
            </w:r>
          </w:p>
        </w:tc>
        <w:tc>
          <w:tcPr>
            <w:tcW w:w="1079" w:type="dxa"/>
          </w:tcPr>
          <w:p w:rsidR="00777AE6" w:rsidRPr="008022F1" w:rsidRDefault="00777AE6" w:rsidP="00584EC4">
            <w:pPr>
              <w:jc w:val="center"/>
              <w:rPr>
                <w:rFonts w:ascii="Times New Roman" w:hAnsi="Times New Roman"/>
                <w:sz w:val="24"/>
                <w:szCs w:val="24"/>
              </w:rPr>
            </w:pPr>
            <w:r>
              <w:rPr>
                <w:rFonts w:ascii="Times New Roman" w:hAnsi="Times New Roman"/>
                <w:sz w:val="24"/>
                <w:szCs w:val="24"/>
              </w:rPr>
              <w:t>2</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3.</w:t>
            </w:r>
          </w:p>
        </w:tc>
        <w:tc>
          <w:tcPr>
            <w:tcW w:w="8844" w:type="dxa"/>
          </w:tcPr>
          <w:p w:rsidR="00777AE6" w:rsidRPr="008022F1" w:rsidRDefault="00403E30" w:rsidP="004C1484">
            <w:pPr>
              <w:pStyle w:val="afc"/>
              <w:spacing w:after="0" w:line="100" w:lineRule="atLeast"/>
              <w:ind w:right="-1"/>
              <w:rPr>
                <w:rFonts w:ascii="Times New Roman" w:hAnsi="Times New Roman"/>
                <w:sz w:val="24"/>
                <w:szCs w:val="24"/>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rPr>
              <w:t>№ 13</w:t>
            </w:r>
            <w:r w:rsidR="00777AE6" w:rsidRPr="008022F1">
              <w:rPr>
                <w:rFonts w:ascii="Times New Roman" w:hAnsi="Times New Roman"/>
                <w:sz w:val="24"/>
                <w:szCs w:val="24"/>
              </w:rPr>
              <w:t xml:space="preserve">  Вычерчивание узлов и фрагментов  конструкций деревянных здания</w:t>
            </w:r>
          </w:p>
        </w:tc>
        <w:tc>
          <w:tcPr>
            <w:tcW w:w="1079" w:type="dxa"/>
          </w:tcPr>
          <w:p w:rsidR="00777AE6" w:rsidRPr="008022F1" w:rsidRDefault="00777AE6" w:rsidP="00584EC4">
            <w:pPr>
              <w:jc w:val="center"/>
              <w:rPr>
                <w:rFonts w:ascii="Times New Roman" w:hAnsi="Times New Roman"/>
                <w:sz w:val="24"/>
                <w:szCs w:val="24"/>
              </w:rPr>
            </w:pPr>
            <w:r>
              <w:rPr>
                <w:rFonts w:ascii="Times New Roman" w:hAnsi="Times New Roman"/>
                <w:sz w:val="24"/>
                <w:szCs w:val="24"/>
              </w:rPr>
              <w:t>4</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val="restart"/>
          </w:tcPr>
          <w:p w:rsidR="00777AE6" w:rsidRPr="00D43502" w:rsidRDefault="009949BD" w:rsidP="00D43502">
            <w:pPr>
              <w:spacing w:after="0"/>
              <w:jc w:val="center"/>
              <w:rPr>
                <w:rFonts w:ascii="Times New Roman" w:hAnsi="Times New Roman"/>
                <w:b/>
                <w:sz w:val="24"/>
                <w:szCs w:val="24"/>
              </w:rPr>
            </w:pPr>
            <w:r>
              <w:rPr>
                <w:rFonts w:ascii="Times New Roman" w:hAnsi="Times New Roman"/>
                <w:b/>
                <w:sz w:val="24"/>
                <w:szCs w:val="24"/>
              </w:rPr>
              <w:t>Тема 3</w:t>
            </w:r>
            <w:r w:rsidR="00777AE6" w:rsidRPr="00D43502">
              <w:rPr>
                <w:rFonts w:ascii="Times New Roman" w:hAnsi="Times New Roman"/>
                <w:b/>
                <w:sz w:val="24"/>
                <w:szCs w:val="24"/>
              </w:rPr>
              <w:t>.4</w:t>
            </w:r>
          </w:p>
          <w:p w:rsidR="00777AE6" w:rsidRPr="00D02394" w:rsidRDefault="00777AE6" w:rsidP="00D43502">
            <w:pPr>
              <w:spacing w:after="0"/>
              <w:jc w:val="center"/>
              <w:rPr>
                <w:rFonts w:ascii="Times New Roman" w:hAnsi="Times New Roman"/>
                <w:sz w:val="28"/>
                <w:szCs w:val="28"/>
              </w:rPr>
            </w:pPr>
            <w:r w:rsidRPr="00254564">
              <w:rPr>
                <w:rFonts w:ascii="Times New Roman" w:hAnsi="Times New Roman"/>
                <w:b/>
                <w:lang w:eastAsia="zh-CN"/>
              </w:rPr>
              <w:t>Конструкции промышленных зданий</w:t>
            </w:r>
            <w:r w:rsidRPr="00254564">
              <w:rPr>
                <w:rFonts w:ascii="Times New Roman" w:hAnsi="Times New Roman"/>
                <w:lang w:eastAsia="zh-CN"/>
              </w:rPr>
              <w:t>.</w:t>
            </w:r>
          </w:p>
        </w:tc>
        <w:tc>
          <w:tcPr>
            <w:tcW w:w="9720" w:type="dxa"/>
            <w:gridSpan w:val="2"/>
          </w:tcPr>
          <w:p w:rsidR="00777AE6" w:rsidRPr="008022F1" w:rsidRDefault="00777AE6" w:rsidP="004C1484">
            <w:pPr>
              <w:spacing w:after="0"/>
              <w:rPr>
                <w:rFonts w:ascii="Times New Roman" w:hAnsi="Times New Roman"/>
                <w:sz w:val="24"/>
                <w:szCs w:val="24"/>
              </w:rPr>
            </w:pPr>
            <w:r w:rsidRPr="008022F1">
              <w:rPr>
                <w:rFonts w:ascii="Times New Roman" w:hAnsi="Times New Roman"/>
                <w:b/>
                <w:bCs/>
                <w:sz w:val="24"/>
                <w:szCs w:val="24"/>
              </w:rPr>
              <w:t xml:space="preserve">Содержание </w:t>
            </w:r>
          </w:p>
        </w:tc>
        <w:tc>
          <w:tcPr>
            <w:tcW w:w="1079" w:type="dxa"/>
          </w:tcPr>
          <w:p w:rsidR="00777AE6" w:rsidRPr="008022F1" w:rsidRDefault="00777AE6" w:rsidP="00584EC4">
            <w:pPr>
              <w:jc w:val="center"/>
              <w:rPr>
                <w:rFonts w:ascii="Times New Roman" w:hAnsi="Times New Roman"/>
                <w:sz w:val="24"/>
                <w:szCs w:val="24"/>
              </w:rPr>
            </w:pPr>
            <w:r>
              <w:rPr>
                <w:rFonts w:ascii="Times New Roman" w:hAnsi="Times New Roman"/>
                <w:sz w:val="24"/>
                <w:szCs w:val="24"/>
              </w:rPr>
              <w:t>30</w:t>
            </w:r>
          </w:p>
        </w:tc>
        <w:tc>
          <w:tcPr>
            <w:tcW w:w="850" w:type="dxa"/>
            <w:vMerge w:val="restart"/>
          </w:tcPr>
          <w:p w:rsidR="00777AE6" w:rsidRPr="008022F1" w:rsidRDefault="00777AE6" w:rsidP="00851005">
            <w:pPr>
              <w:jc w:val="center"/>
              <w:rPr>
                <w:rFonts w:ascii="Times New Roman" w:hAnsi="Times New Roman"/>
                <w:sz w:val="24"/>
                <w:szCs w:val="24"/>
              </w:rPr>
            </w:pPr>
          </w:p>
          <w:p w:rsidR="00777AE6" w:rsidRPr="008022F1" w:rsidRDefault="00777AE6" w:rsidP="00851005">
            <w:pPr>
              <w:jc w:val="center"/>
              <w:rPr>
                <w:rFonts w:ascii="Times New Roman" w:hAnsi="Times New Roman"/>
                <w:sz w:val="24"/>
                <w:szCs w:val="24"/>
              </w:rPr>
            </w:pPr>
          </w:p>
          <w:p w:rsidR="00777AE6" w:rsidRPr="008022F1" w:rsidRDefault="00777AE6" w:rsidP="00851005">
            <w:pPr>
              <w:jc w:val="center"/>
              <w:rPr>
                <w:rFonts w:ascii="Times New Roman" w:hAnsi="Times New Roman"/>
                <w:sz w:val="24"/>
                <w:szCs w:val="24"/>
              </w:rPr>
            </w:pPr>
            <w:r w:rsidRPr="008022F1">
              <w:rPr>
                <w:rFonts w:ascii="Times New Roman" w:hAnsi="Times New Roman"/>
                <w:sz w:val="24"/>
                <w:szCs w:val="24"/>
              </w:rPr>
              <w:t>2</w:t>
            </w: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8022F1" w:rsidRDefault="00777AE6" w:rsidP="004C1484">
            <w:pPr>
              <w:pStyle w:val="afc"/>
              <w:spacing w:after="0" w:line="240" w:lineRule="auto"/>
              <w:rPr>
                <w:rFonts w:ascii="Times New Roman" w:hAnsi="Times New Roman"/>
                <w:sz w:val="24"/>
                <w:szCs w:val="24"/>
                <w:lang w:eastAsia="zh-CN"/>
              </w:rPr>
            </w:pPr>
            <w:r w:rsidRPr="008022F1">
              <w:rPr>
                <w:rFonts w:ascii="Times New Roman" w:hAnsi="Times New Roman"/>
                <w:sz w:val="24"/>
                <w:szCs w:val="24"/>
                <w:lang w:eastAsia="zh-CN"/>
              </w:rPr>
              <w:t>Классификация и конструктивны системы промзданий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2</w:t>
            </w:r>
          </w:p>
        </w:tc>
        <w:tc>
          <w:tcPr>
            <w:tcW w:w="8844" w:type="dxa"/>
          </w:tcPr>
          <w:p w:rsidR="00777AE6" w:rsidRPr="003730FD" w:rsidRDefault="00777AE6" w:rsidP="003730FD">
            <w:pPr>
              <w:pStyle w:val="afc"/>
              <w:spacing w:after="0" w:line="240" w:lineRule="auto"/>
              <w:rPr>
                <w:rFonts w:ascii="Times New Roman" w:hAnsi="Times New Roman"/>
                <w:sz w:val="24"/>
                <w:szCs w:val="24"/>
                <w:lang w:eastAsia="zh-CN"/>
              </w:rPr>
            </w:pPr>
            <w:r w:rsidRPr="008022F1">
              <w:rPr>
                <w:rFonts w:ascii="Times New Roman" w:hAnsi="Times New Roman"/>
                <w:sz w:val="24"/>
                <w:szCs w:val="24"/>
                <w:lang w:eastAsia="zh-CN"/>
              </w:rPr>
              <w:t>Железобетонные</w:t>
            </w:r>
            <w:r>
              <w:rPr>
                <w:rFonts w:ascii="Times New Roman" w:hAnsi="Times New Roman"/>
                <w:sz w:val="24"/>
                <w:szCs w:val="24"/>
                <w:lang w:eastAsia="zh-CN"/>
              </w:rPr>
              <w:t xml:space="preserve"> </w:t>
            </w:r>
            <w:r w:rsidRPr="008022F1">
              <w:rPr>
                <w:rFonts w:ascii="Times New Roman" w:hAnsi="Times New Roman"/>
                <w:sz w:val="24"/>
                <w:szCs w:val="24"/>
                <w:lang w:eastAsia="zh-CN"/>
              </w:rPr>
              <w:t>конструкции промышленных 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3</w:t>
            </w:r>
          </w:p>
        </w:tc>
        <w:tc>
          <w:tcPr>
            <w:tcW w:w="8844" w:type="dxa"/>
          </w:tcPr>
          <w:p w:rsidR="00777AE6" w:rsidRPr="008022F1" w:rsidRDefault="00777AE6" w:rsidP="003730FD">
            <w:pPr>
              <w:pStyle w:val="afc"/>
              <w:spacing w:after="0" w:line="240" w:lineRule="auto"/>
              <w:rPr>
                <w:rFonts w:ascii="Times New Roman" w:hAnsi="Times New Roman"/>
                <w:sz w:val="24"/>
                <w:szCs w:val="24"/>
                <w:lang w:eastAsia="zh-CN"/>
              </w:rPr>
            </w:pPr>
            <w:r w:rsidRPr="008022F1">
              <w:rPr>
                <w:rFonts w:ascii="Times New Roman" w:hAnsi="Times New Roman"/>
                <w:sz w:val="24"/>
                <w:szCs w:val="24"/>
                <w:lang w:eastAsia="zh-CN"/>
              </w:rPr>
              <w:t>Железобетонные</w:t>
            </w:r>
            <w:r>
              <w:rPr>
                <w:rFonts w:ascii="Times New Roman" w:hAnsi="Times New Roman"/>
                <w:sz w:val="24"/>
                <w:szCs w:val="24"/>
                <w:lang w:eastAsia="zh-CN"/>
              </w:rPr>
              <w:t xml:space="preserve">  </w:t>
            </w:r>
            <w:r w:rsidRPr="008022F1">
              <w:rPr>
                <w:rFonts w:ascii="Times New Roman" w:hAnsi="Times New Roman"/>
                <w:sz w:val="24"/>
                <w:szCs w:val="24"/>
                <w:lang w:eastAsia="zh-CN"/>
              </w:rPr>
              <w:t>конструкции промышленных зданий</w:t>
            </w:r>
            <w:r>
              <w:rPr>
                <w:rFonts w:ascii="Times New Roman" w:hAnsi="Times New Roman"/>
                <w:sz w:val="24"/>
                <w:szCs w:val="24"/>
                <w:lang w:eastAsia="zh-CN"/>
              </w:rPr>
              <w:t xml:space="preserve"> (продолжение)</w:t>
            </w:r>
          </w:p>
        </w:tc>
        <w:tc>
          <w:tcPr>
            <w:tcW w:w="1079" w:type="dxa"/>
          </w:tcPr>
          <w:p w:rsidR="00777AE6"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sidRPr="008022F1">
              <w:rPr>
                <w:rFonts w:ascii="Times New Roman" w:hAnsi="Times New Roman"/>
                <w:sz w:val="24"/>
                <w:szCs w:val="24"/>
              </w:rPr>
              <w:t xml:space="preserve"> 4</w:t>
            </w:r>
          </w:p>
        </w:tc>
        <w:tc>
          <w:tcPr>
            <w:tcW w:w="8844" w:type="dxa"/>
          </w:tcPr>
          <w:p w:rsidR="00777AE6" w:rsidRPr="008022F1" w:rsidRDefault="00777AE6" w:rsidP="004C1484">
            <w:pPr>
              <w:spacing w:after="0" w:line="240" w:lineRule="auto"/>
              <w:rPr>
                <w:rFonts w:ascii="Times New Roman" w:hAnsi="Times New Roman"/>
                <w:bCs/>
                <w:iCs/>
                <w:sz w:val="24"/>
                <w:szCs w:val="24"/>
              </w:rPr>
            </w:pPr>
            <w:r w:rsidRPr="008022F1">
              <w:rPr>
                <w:rFonts w:ascii="Times New Roman" w:hAnsi="Times New Roman"/>
                <w:bCs/>
                <w:iCs/>
                <w:sz w:val="24"/>
                <w:szCs w:val="24"/>
              </w:rPr>
              <w:t>Фундаменты и фундаментные балки</w:t>
            </w:r>
          </w:p>
          <w:p w:rsidR="00777AE6" w:rsidRPr="008022F1" w:rsidRDefault="00777AE6" w:rsidP="004C1484">
            <w:pPr>
              <w:pStyle w:val="afc"/>
              <w:spacing w:after="0" w:line="240" w:lineRule="auto"/>
              <w:rPr>
                <w:rFonts w:ascii="Times New Roman" w:hAnsi="Times New Roman"/>
                <w:sz w:val="24"/>
                <w:szCs w:val="24"/>
                <w:lang w:eastAsia="zh-CN"/>
              </w:rPr>
            </w:pP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sidRPr="008022F1">
              <w:rPr>
                <w:rFonts w:ascii="Times New Roman" w:hAnsi="Times New Roman"/>
                <w:sz w:val="24"/>
                <w:szCs w:val="24"/>
              </w:rPr>
              <w:t>5.</w:t>
            </w:r>
          </w:p>
        </w:tc>
        <w:tc>
          <w:tcPr>
            <w:tcW w:w="8844" w:type="dxa"/>
          </w:tcPr>
          <w:p w:rsidR="00777AE6" w:rsidRPr="008022F1" w:rsidRDefault="00777AE6" w:rsidP="004C1484">
            <w:pPr>
              <w:spacing w:after="0" w:line="240" w:lineRule="auto"/>
              <w:rPr>
                <w:rFonts w:ascii="Times New Roman" w:hAnsi="Times New Roman"/>
                <w:bCs/>
                <w:iCs/>
                <w:sz w:val="24"/>
                <w:szCs w:val="24"/>
              </w:rPr>
            </w:pPr>
            <w:r w:rsidRPr="008022F1">
              <w:rPr>
                <w:rFonts w:ascii="Times New Roman" w:hAnsi="Times New Roman"/>
                <w:bCs/>
                <w:iCs/>
                <w:sz w:val="24"/>
                <w:szCs w:val="24"/>
              </w:rPr>
              <w:t>Фундаменты и фундаментные балки</w:t>
            </w:r>
            <w:r>
              <w:rPr>
                <w:rFonts w:ascii="Times New Roman" w:hAnsi="Times New Roman"/>
                <w:bCs/>
                <w:iCs/>
                <w:sz w:val="24"/>
                <w:szCs w:val="24"/>
              </w:rPr>
              <w:t xml:space="preserve"> (продолжение)</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sidRPr="008022F1">
              <w:rPr>
                <w:rFonts w:ascii="Times New Roman" w:hAnsi="Times New Roman"/>
                <w:sz w:val="24"/>
                <w:szCs w:val="24"/>
              </w:rPr>
              <w:t>6.</w:t>
            </w:r>
          </w:p>
        </w:tc>
        <w:tc>
          <w:tcPr>
            <w:tcW w:w="8844" w:type="dxa"/>
          </w:tcPr>
          <w:p w:rsidR="00777AE6" w:rsidRPr="008022F1" w:rsidRDefault="00777AE6" w:rsidP="004C1484">
            <w:pPr>
              <w:pStyle w:val="afc"/>
              <w:spacing w:after="0" w:line="240" w:lineRule="auto"/>
              <w:rPr>
                <w:rFonts w:ascii="Times New Roman" w:hAnsi="Times New Roman"/>
                <w:sz w:val="24"/>
                <w:szCs w:val="24"/>
                <w:lang w:eastAsia="zh-CN"/>
              </w:rPr>
            </w:pPr>
            <w:r w:rsidRPr="008022F1">
              <w:rPr>
                <w:rFonts w:ascii="Times New Roman" w:hAnsi="Times New Roman"/>
                <w:bCs/>
                <w:iCs/>
                <w:sz w:val="24"/>
                <w:szCs w:val="24"/>
              </w:rPr>
              <w:t>Стальные конструкции одноэтажных промышленных 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sidRPr="008022F1">
              <w:rPr>
                <w:rFonts w:ascii="Times New Roman" w:hAnsi="Times New Roman"/>
                <w:sz w:val="24"/>
                <w:szCs w:val="24"/>
              </w:rPr>
              <w:t>7.</w:t>
            </w:r>
          </w:p>
        </w:tc>
        <w:tc>
          <w:tcPr>
            <w:tcW w:w="8844" w:type="dxa"/>
          </w:tcPr>
          <w:p w:rsidR="00777AE6" w:rsidRPr="008022F1" w:rsidRDefault="00777AE6" w:rsidP="004C1484">
            <w:pPr>
              <w:pStyle w:val="afc"/>
              <w:spacing w:after="0" w:line="240" w:lineRule="auto"/>
              <w:rPr>
                <w:rFonts w:ascii="Times New Roman" w:hAnsi="Times New Roman"/>
                <w:bCs/>
                <w:iCs/>
                <w:sz w:val="24"/>
                <w:szCs w:val="24"/>
              </w:rPr>
            </w:pPr>
            <w:r w:rsidRPr="008022F1">
              <w:rPr>
                <w:rFonts w:ascii="Times New Roman" w:hAnsi="Times New Roman"/>
                <w:bCs/>
                <w:iCs/>
                <w:sz w:val="24"/>
                <w:szCs w:val="24"/>
              </w:rPr>
              <w:t>Стены промышленных 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sidRPr="008022F1">
              <w:rPr>
                <w:rFonts w:ascii="Times New Roman" w:hAnsi="Times New Roman"/>
                <w:sz w:val="24"/>
                <w:szCs w:val="24"/>
              </w:rPr>
              <w:t>8.</w:t>
            </w:r>
          </w:p>
        </w:tc>
        <w:tc>
          <w:tcPr>
            <w:tcW w:w="8844" w:type="dxa"/>
          </w:tcPr>
          <w:p w:rsidR="00777AE6" w:rsidRPr="008022F1" w:rsidRDefault="00777AE6" w:rsidP="004C1484">
            <w:pPr>
              <w:pStyle w:val="afc"/>
              <w:spacing w:after="0" w:line="240" w:lineRule="auto"/>
              <w:rPr>
                <w:rFonts w:ascii="Times New Roman" w:hAnsi="Times New Roman"/>
                <w:sz w:val="24"/>
                <w:szCs w:val="24"/>
                <w:lang w:eastAsia="zh-CN"/>
              </w:rPr>
            </w:pPr>
            <w:r w:rsidRPr="008022F1">
              <w:rPr>
                <w:rFonts w:ascii="Times New Roman" w:hAnsi="Times New Roman"/>
                <w:bCs/>
                <w:iCs/>
                <w:sz w:val="24"/>
                <w:szCs w:val="24"/>
              </w:rPr>
              <w:t>Покрытия и фонари</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sidRPr="008022F1">
              <w:rPr>
                <w:rFonts w:ascii="Times New Roman" w:hAnsi="Times New Roman"/>
                <w:sz w:val="24"/>
                <w:szCs w:val="24"/>
              </w:rPr>
              <w:t>9.</w:t>
            </w:r>
          </w:p>
        </w:tc>
        <w:tc>
          <w:tcPr>
            <w:tcW w:w="8844" w:type="dxa"/>
          </w:tcPr>
          <w:p w:rsidR="00777AE6" w:rsidRPr="008022F1" w:rsidRDefault="00777AE6" w:rsidP="004C1484">
            <w:pPr>
              <w:pStyle w:val="afc"/>
              <w:spacing w:after="0" w:line="240" w:lineRule="auto"/>
              <w:rPr>
                <w:rFonts w:ascii="Times New Roman" w:hAnsi="Times New Roman"/>
                <w:bCs/>
                <w:iCs/>
                <w:sz w:val="24"/>
                <w:szCs w:val="24"/>
              </w:rPr>
            </w:pPr>
            <w:r w:rsidRPr="008022F1">
              <w:rPr>
                <w:rFonts w:ascii="Times New Roman" w:hAnsi="Times New Roman"/>
                <w:bCs/>
                <w:iCs/>
                <w:sz w:val="24"/>
                <w:szCs w:val="24"/>
              </w:rPr>
              <w:t>Окна, двери и  ворота промзданий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sidRPr="008022F1">
              <w:rPr>
                <w:rFonts w:ascii="Times New Roman" w:hAnsi="Times New Roman"/>
                <w:sz w:val="24"/>
                <w:szCs w:val="24"/>
              </w:rPr>
              <w:t>10.</w:t>
            </w:r>
          </w:p>
        </w:tc>
        <w:tc>
          <w:tcPr>
            <w:tcW w:w="8844" w:type="dxa"/>
          </w:tcPr>
          <w:p w:rsidR="00777AE6" w:rsidRPr="008022F1" w:rsidRDefault="00777AE6" w:rsidP="00864B93">
            <w:pPr>
              <w:pStyle w:val="afc"/>
              <w:spacing w:after="0" w:line="240" w:lineRule="auto"/>
              <w:rPr>
                <w:rFonts w:ascii="Times New Roman" w:hAnsi="Times New Roman"/>
                <w:bCs/>
                <w:iCs/>
                <w:sz w:val="24"/>
                <w:szCs w:val="24"/>
              </w:rPr>
            </w:pPr>
            <w:r w:rsidRPr="008022F1">
              <w:rPr>
                <w:rFonts w:ascii="Times New Roman" w:hAnsi="Times New Roman"/>
                <w:bCs/>
                <w:iCs/>
                <w:sz w:val="24"/>
                <w:szCs w:val="24"/>
              </w:rPr>
              <w:t>Перегородки, полы и прочие конструкции промзданий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3730FD">
            <w:pPr>
              <w:spacing w:after="0" w:line="360" w:lineRule="auto"/>
              <w:jc w:val="center"/>
              <w:rPr>
                <w:rFonts w:ascii="Times New Roman" w:hAnsi="Times New Roman"/>
                <w:sz w:val="24"/>
                <w:szCs w:val="24"/>
              </w:rPr>
            </w:pPr>
            <w:r>
              <w:rPr>
                <w:rFonts w:ascii="Times New Roman" w:hAnsi="Times New Roman"/>
                <w:sz w:val="24"/>
                <w:szCs w:val="24"/>
              </w:rPr>
              <w:t>11</w:t>
            </w:r>
          </w:p>
        </w:tc>
        <w:tc>
          <w:tcPr>
            <w:tcW w:w="8844" w:type="dxa"/>
          </w:tcPr>
          <w:p w:rsidR="00777AE6" w:rsidRPr="008022F1" w:rsidRDefault="00777AE6" w:rsidP="00864B93">
            <w:pPr>
              <w:pStyle w:val="afc"/>
              <w:spacing w:after="0" w:line="240" w:lineRule="auto"/>
              <w:rPr>
                <w:rFonts w:ascii="Times New Roman" w:hAnsi="Times New Roman"/>
                <w:bCs/>
                <w:iCs/>
                <w:sz w:val="24"/>
                <w:szCs w:val="24"/>
              </w:rPr>
            </w:pPr>
            <w:r>
              <w:rPr>
                <w:rFonts w:ascii="Times New Roman" w:hAnsi="Times New Roman"/>
                <w:sz w:val="24"/>
                <w:szCs w:val="24"/>
              </w:rPr>
              <w:t>Основные положения  проектирования</w:t>
            </w:r>
            <w:r w:rsidRPr="008022F1">
              <w:rPr>
                <w:rFonts w:ascii="Times New Roman" w:hAnsi="Times New Roman"/>
                <w:sz w:val="24"/>
                <w:szCs w:val="24"/>
              </w:rPr>
              <w:t xml:space="preserve"> промышленных зданий.</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4C1484">
            <w:pPr>
              <w:spacing w:after="0" w:line="360" w:lineRule="auto"/>
              <w:jc w:val="center"/>
              <w:rPr>
                <w:rFonts w:ascii="Times New Roman" w:hAnsi="Times New Roman"/>
                <w:sz w:val="24"/>
                <w:szCs w:val="24"/>
              </w:rPr>
            </w:pPr>
            <w:r>
              <w:rPr>
                <w:rFonts w:ascii="Times New Roman" w:hAnsi="Times New Roman"/>
                <w:sz w:val="24"/>
                <w:szCs w:val="24"/>
              </w:rPr>
              <w:t>12</w:t>
            </w:r>
          </w:p>
        </w:tc>
        <w:tc>
          <w:tcPr>
            <w:tcW w:w="8844" w:type="dxa"/>
          </w:tcPr>
          <w:p w:rsidR="00777AE6" w:rsidRPr="008022F1" w:rsidRDefault="00777AE6" w:rsidP="004C1484">
            <w:pPr>
              <w:pStyle w:val="afc"/>
              <w:spacing w:after="0" w:line="240" w:lineRule="auto"/>
              <w:rPr>
                <w:rFonts w:ascii="Times New Roman" w:hAnsi="Times New Roman"/>
                <w:bCs/>
                <w:iCs/>
                <w:sz w:val="24"/>
                <w:szCs w:val="24"/>
              </w:rPr>
            </w:pPr>
            <w:r w:rsidRPr="008022F1">
              <w:rPr>
                <w:rFonts w:ascii="Times New Roman" w:hAnsi="Times New Roman"/>
                <w:sz w:val="24"/>
                <w:szCs w:val="24"/>
              </w:rPr>
              <w:t>Общие сведения о генеральном плане промышленного предприятия</w:t>
            </w:r>
          </w:p>
        </w:tc>
        <w:tc>
          <w:tcPr>
            <w:tcW w:w="1079" w:type="dxa"/>
          </w:tcPr>
          <w:p w:rsidR="00777AE6" w:rsidRPr="008022F1" w:rsidRDefault="00777AE6" w:rsidP="00851005">
            <w:pPr>
              <w:jc w:val="center"/>
              <w:rPr>
                <w:rFonts w:ascii="Times New Roman" w:hAnsi="Times New Roman"/>
                <w:sz w:val="24"/>
                <w:szCs w:val="24"/>
              </w:rPr>
            </w:pPr>
          </w:p>
        </w:tc>
        <w:tc>
          <w:tcPr>
            <w:tcW w:w="850" w:type="dxa"/>
            <w:vMerge/>
          </w:tcPr>
          <w:p w:rsidR="00777AE6" w:rsidRPr="008022F1" w:rsidRDefault="00777AE6" w:rsidP="00851005">
            <w:pPr>
              <w:jc w:val="cente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9720" w:type="dxa"/>
            <w:gridSpan w:val="2"/>
          </w:tcPr>
          <w:p w:rsidR="00777AE6" w:rsidRPr="008022F1" w:rsidRDefault="00777AE6" w:rsidP="009A5C0D">
            <w:pPr>
              <w:rPr>
                <w:rFonts w:ascii="Times New Roman" w:hAnsi="Times New Roman"/>
                <w:b/>
                <w:bCs/>
                <w:sz w:val="24"/>
                <w:szCs w:val="24"/>
              </w:rPr>
            </w:pPr>
            <w:r w:rsidRPr="008022F1">
              <w:rPr>
                <w:rFonts w:ascii="Times New Roman" w:hAnsi="Times New Roman"/>
                <w:b/>
                <w:bCs/>
                <w:sz w:val="24"/>
                <w:szCs w:val="24"/>
              </w:rPr>
              <w:t xml:space="preserve">Практические занятия </w:t>
            </w:r>
          </w:p>
        </w:tc>
        <w:tc>
          <w:tcPr>
            <w:tcW w:w="1079" w:type="dxa"/>
          </w:tcPr>
          <w:p w:rsidR="00777AE6" w:rsidRPr="008022F1" w:rsidRDefault="00777AE6" w:rsidP="00851005">
            <w:pPr>
              <w:jc w:val="center"/>
              <w:rPr>
                <w:rFonts w:ascii="Times New Roman" w:hAnsi="Times New Roman"/>
                <w:sz w:val="24"/>
                <w:szCs w:val="24"/>
              </w:rPr>
            </w:pPr>
            <w:r>
              <w:rPr>
                <w:rFonts w:ascii="Times New Roman" w:hAnsi="Times New Roman"/>
                <w:sz w:val="24"/>
                <w:szCs w:val="24"/>
              </w:rPr>
              <w:t>6</w:t>
            </w:r>
          </w:p>
        </w:tc>
        <w:tc>
          <w:tcPr>
            <w:tcW w:w="850" w:type="dxa"/>
            <w:vMerge w:val="restart"/>
          </w:tcPr>
          <w:p w:rsidR="00777AE6" w:rsidRPr="008022F1" w:rsidRDefault="00777AE6" w:rsidP="00851005">
            <w:pPr>
              <w:jc w:val="center"/>
              <w:rPr>
                <w:rFonts w:ascii="Times New Roman" w:hAnsi="Times New Roman"/>
                <w:sz w:val="24"/>
                <w:szCs w:val="24"/>
              </w:rPr>
            </w:pPr>
            <w:r w:rsidRPr="008022F1">
              <w:rPr>
                <w:rFonts w:ascii="Times New Roman" w:hAnsi="Times New Roman"/>
                <w:sz w:val="24"/>
                <w:szCs w:val="24"/>
              </w:rPr>
              <w:t>3</w:t>
            </w: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684E22">
            <w:pPr>
              <w:spacing w:line="360" w:lineRule="auto"/>
              <w:jc w:val="center"/>
              <w:rPr>
                <w:rFonts w:ascii="Times New Roman" w:hAnsi="Times New Roman"/>
                <w:sz w:val="24"/>
                <w:szCs w:val="24"/>
              </w:rPr>
            </w:pPr>
            <w:r w:rsidRPr="008022F1">
              <w:rPr>
                <w:rFonts w:ascii="Times New Roman" w:hAnsi="Times New Roman"/>
                <w:sz w:val="24"/>
                <w:szCs w:val="24"/>
              </w:rPr>
              <w:t>1.</w:t>
            </w:r>
          </w:p>
        </w:tc>
        <w:tc>
          <w:tcPr>
            <w:tcW w:w="8844" w:type="dxa"/>
          </w:tcPr>
          <w:p w:rsidR="00777AE6" w:rsidRPr="008022F1" w:rsidRDefault="00403E30" w:rsidP="00AF6E0A">
            <w:pPr>
              <w:pStyle w:val="afc"/>
              <w:spacing w:after="0" w:line="240" w:lineRule="auto"/>
              <w:rPr>
                <w:rFonts w:ascii="Times New Roman" w:hAnsi="Times New Roman"/>
                <w:b/>
                <w:sz w:val="24"/>
                <w:szCs w:val="24"/>
                <w:lang w:eastAsia="zh-CN"/>
              </w:rPr>
            </w:pPr>
            <w:r>
              <w:rPr>
                <w:rFonts w:ascii="Times New Roman" w:hAnsi="Times New Roman"/>
                <w:kern w:val="20"/>
                <w:sz w:val="24"/>
                <w:szCs w:val="24"/>
              </w:rPr>
              <w:t xml:space="preserve">Практическая работа </w:t>
            </w:r>
            <w:r w:rsidR="00777AE6" w:rsidRPr="008022F1">
              <w:rPr>
                <w:rFonts w:ascii="Times New Roman" w:hAnsi="Times New Roman"/>
                <w:b/>
                <w:sz w:val="24"/>
                <w:szCs w:val="24"/>
                <w:lang w:eastAsia="zh-CN"/>
              </w:rPr>
              <w:t xml:space="preserve">№14 </w:t>
            </w:r>
            <w:r w:rsidR="00777AE6" w:rsidRPr="008022F1">
              <w:rPr>
                <w:rFonts w:ascii="Times New Roman" w:hAnsi="Times New Roman"/>
                <w:sz w:val="24"/>
                <w:szCs w:val="24"/>
                <w:lang w:eastAsia="zh-CN"/>
              </w:rPr>
              <w:t>Выч</w:t>
            </w:r>
            <w:r w:rsidR="00777AE6">
              <w:rPr>
                <w:rFonts w:ascii="Times New Roman" w:hAnsi="Times New Roman"/>
                <w:sz w:val="24"/>
                <w:szCs w:val="24"/>
                <w:lang w:eastAsia="zh-CN"/>
              </w:rPr>
              <w:t>ерчивание плана и разреза пром</w:t>
            </w:r>
            <w:r w:rsidR="00777AE6" w:rsidRPr="008022F1">
              <w:rPr>
                <w:rFonts w:ascii="Times New Roman" w:hAnsi="Times New Roman"/>
                <w:sz w:val="24"/>
                <w:szCs w:val="24"/>
                <w:lang w:eastAsia="zh-CN"/>
              </w:rPr>
              <w:t>здания с подбором ж/б конструкций.</w:t>
            </w:r>
            <w:r>
              <w:rPr>
                <w:rFonts w:ascii="Times New Roman" w:hAnsi="Times New Roman"/>
                <w:b/>
                <w:sz w:val="24"/>
                <w:szCs w:val="24"/>
                <w:lang w:eastAsia="zh-CN"/>
              </w:rPr>
              <w:t xml:space="preserve"> </w:t>
            </w:r>
            <w:r w:rsidR="00777AE6" w:rsidRPr="008022F1">
              <w:rPr>
                <w:rFonts w:ascii="Times New Roman" w:hAnsi="Times New Roman"/>
                <w:sz w:val="24"/>
                <w:szCs w:val="24"/>
                <w:lang w:eastAsia="zh-CN"/>
              </w:rPr>
              <w:t>Выполнение специ</w:t>
            </w:r>
            <w:r w:rsidR="00777AE6">
              <w:rPr>
                <w:rFonts w:ascii="Times New Roman" w:hAnsi="Times New Roman"/>
                <w:sz w:val="24"/>
                <w:szCs w:val="24"/>
                <w:lang w:eastAsia="zh-CN"/>
              </w:rPr>
              <w:t>фикации ж/б элементов</w:t>
            </w:r>
            <w:r w:rsidR="00777AE6" w:rsidRPr="008022F1">
              <w:rPr>
                <w:rFonts w:ascii="Times New Roman" w:hAnsi="Times New Roman"/>
                <w:sz w:val="24"/>
                <w:szCs w:val="24"/>
                <w:lang w:eastAsia="zh-CN"/>
              </w:rPr>
              <w:t>.</w:t>
            </w:r>
          </w:p>
        </w:tc>
        <w:tc>
          <w:tcPr>
            <w:tcW w:w="1079" w:type="dxa"/>
          </w:tcPr>
          <w:p w:rsidR="00777AE6" w:rsidRPr="008022F1" w:rsidRDefault="00777AE6" w:rsidP="00851005">
            <w:pPr>
              <w:jc w:val="center"/>
              <w:rPr>
                <w:rFonts w:ascii="Times New Roman" w:hAnsi="Times New Roman"/>
                <w:sz w:val="24"/>
                <w:szCs w:val="24"/>
              </w:rPr>
            </w:pPr>
            <w:r>
              <w:rPr>
                <w:rFonts w:ascii="Times New Roman" w:hAnsi="Times New Roman"/>
                <w:sz w:val="24"/>
                <w:szCs w:val="24"/>
              </w:rPr>
              <w:t>4</w:t>
            </w:r>
          </w:p>
        </w:tc>
        <w:tc>
          <w:tcPr>
            <w:tcW w:w="850" w:type="dxa"/>
            <w:vMerge/>
          </w:tcPr>
          <w:p w:rsidR="00777AE6" w:rsidRPr="008022F1" w:rsidRDefault="00777AE6" w:rsidP="00851005">
            <w:pPr>
              <w:jc w:val="center"/>
              <w:rPr>
                <w:rFonts w:ascii="Times New Roman" w:hAnsi="Times New Roman"/>
                <w:sz w:val="24"/>
                <w:szCs w:val="24"/>
                <w:highlight w:val="yellow"/>
              </w:rPr>
            </w:pPr>
          </w:p>
        </w:tc>
      </w:tr>
      <w:tr w:rsidR="00777AE6" w:rsidRPr="00697732" w:rsidTr="00DC7B3B">
        <w:trPr>
          <w:trHeight w:val="405"/>
        </w:trPr>
        <w:tc>
          <w:tcPr>
            <w:tcW w:w="3382" w:type="dxa"/>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684E22">
            <w:pPr>
              <w:spacing w:line="360" w:lineRule="auto"/>
              <w:jc w:val="center"/>
              <w:rPr>
                <w:rFonts w:ascii="Times New Roman" w:hAnsi="Times New Roman"/>
                <w:sz w:val="24"/>
                <w:szCs w:val="24"/>
              </w:rPr>
            </w:pPr>
            <w:r>
              <w:rPr>
                <w:rFonts w:ascii="Times New Roman" w:hAnsi="Times New Roman"/>
                <w:sz w:val="24"/>
                <w:szCs w:val="24"/>
              </w:rPr>
              <w:t>2.</w:t>
            </w:r>
          </w:p>
        </w:tc>
        <w:tc>
          <w:tcPr>
            <w:tcW w:w="8844" w:type="dxa"/>
          </w:tcPr>
          <w:p w:rsidR="00777AE6" w:rsidRPr="008022F1" w:rsidRDefault="00403E30" w:rsidP="00AF6E0A">
            <w:pPr>
              <w:pStyle w:val="afc"/>
              <w:spacing w:after="0" w:line="240" w:lineRule="auto"/>
              <w:rPr>
                <w:rFonts w:ascii="Times New Roman" w:hAnsi="Times New Roman"/>
                <w:b/>
                <w:sz w:val="24"/>
                <w:szCs w:val="24"/>
                <w:lang w:eastAsia="zh-CN"/>
              </w:rPr>
            </w:pPr>
            <w:r>
              <w:rPr>
                <w:rFonts w:ascii="Times New Roman" w:hAnsi="Times New Roman"/>
                <w:kern w:val="20"/>
                <w:sz w:val="24"/>
                <w:szCs w:val="24"/>
              </w:rPr>
              <w:t xml:space="preserve">Практическая работа </w:t>
            </w:r>
            <w:r w:rsidR="00777AE6">
              <w:rPr>
                <w:rFonts w:ascii="Times New Roman" w:hAnsi="Times New Roman"/>
                <w:b/>
                <w:sz w:val="24"/>
                <w:szCs w:val="24"/>
                <w:lang w:eastAsia="zh-CN"/>
              </w:rPr>
              <w:t xml:space="preserve">№15 </w:t>
            </w:r>
            <w:r w:rsidR="00777AE6" w:rsidRPr="00114101">
              <w:rPr>
                <w:rFonts w:ascii="Times New Roman" w:hAnsi="Times New Roman"/>
                <w:sz w:val="24"/>
                <w:szCs w:val="24"/>
                <w:lang w:eastAsia="zh-CN"/>
              </w:rPr>
              <w:t>Вычерчивание стены промздания с подбором</w:t>
            </w:r>
            <w:r w:rsidR="00777AE6">
              <w:rPr>
                <w:rFonts w:ascii="Times New Roman" w:hAnsi="Times New Roman"/>
                <w:sz w:val="24"/>
                <w:szCs w:val="24"/>
                <w:lang w:eastAsia="zh-CN"/>
              </w:rPr>
              <w:t xml:space="preserve"> ж/б элементов</w:t>
            </w:r>
          </w:p>
        </w:tc>
        <w:tc>
          <w:tcPr>
            <w:tcW w:w="1079" w:type="dxa"/>
          </w:tcPr>
          <w:p w:rsidR="00777AE6" w:rsidRDefault="00777AE6" w:rsidP="00851005">
            <w:pPr>
              <w:jc w:val="center"/>
              <w:rPr>
                <w:rFonts w:ascii="Times New Roman" w:hAnsi="Times New Roman"/>
                <w:sz w:val="24"/>
                <w:szCs w:val="24"/>
              </w:rPr>
            </w:pPr>
            <w:r>
              <w:rPr>
                <w:rFonts w:ascii="Times New Roman" w:hAnsi="Times New Roman"/>
                <w:sz w:val="24"/>
                <w:szCs w:val="24"/>
              </w:rPr>
              <w:t>2</w:t>
            </w:r>
          </w:p>
        </w:tc>
        <w:tc>
          <w:tcPr>
            <w:tcW w:w="850" w:type="dxa"/>
          </w:tcPr>
          <w:p w:rsidR="00777AE6" w:rsidRPr="008022F1" w:rsidRDefault="00777AE6" w:rsidP="00851005">
            <w:pPr>
              <w:jc w:val="center"/>
              <w:rPr>
                <w:rFonts w:ascii="Times New Roman" w:hAnsi="Times New Roman"/>
                <w:sz w:val="24"/>
                <w:szCs w:val="24"/>
                <w:highlight w:val="yellow"/>
              </w:rPr>
            </w:pPr>
          </w:p>
        </w:tc>
      </w:tr>
      <w:tr w:rsidR="00777AE6" w:rsidRPr="00336614" w:rsidTr="00DC7B3B">
        <w:trPr>
          <w:trHeight w:val="405"/>
        </w:trPr>
        <w:tc>
          <w:tcPr>
            <w:tcW w:w="3382" w:type="dxa"/>
            <w:vMerge w:val="restart"/>
          </w:tcPr>
          <w:p w:rsidR="00777AE6" w:rsidRPr="00D43502" w:rsidRDefault="009949BD" w:rsidP="007556A9">
            <w:pPr>
              <w:spacing w:after="0"/>
              <w:jc w:val="center"/>
              <w:rPr>
                <w:rFonts w:ascii="Times New Roman" w:hAnsi="Times New Roman"/>
                <w:b/>
                <w:sz w:val="24"/>
                <w:szCs w:val="24"/>
              </w:rPr>
            </w:pPr>
            <w:r>
              <w:rPr>
                <w:rFonts w:ascii="Times New Roman" w:hAnsi="Times New Roman"/>
                <w:b/>
                <w:sz w:val="24"/>
                <w:szCs w:val="24"/>
              </w:rPr>
              <w:lastRenderedPageBreak/>
              <w:t>Тема 3</w:t>
            </w:r>
            <w:r w:rsidR="00777AE6">
              <w:rPr>
                <w:rFonts w:ascii="Times New Roman" w:hAnsi="Times New Roman"/>
                <w:b/>
                <w:sz w:val="24"/>
                <w:szCs w:val="24"/>
              </w:rPr>
              <w:t>.5</w:t>
            </w:r>
          </w:p>
          <w:p w:rsidR="00777AE6" w:rsidRDefault="00777AE6" w:rsidP="007556A9">
            <w:pPr>
              <w:spacing w:after="0"/>
              <w:rPr>
                <w:rFonts w:ascii="Times New Roman" w:hAnsi="Times New Roman"/>
                <w:b/>
              </w:rPr>
            </w:pPr>
            <w:r w:rsidRPr="00A3327C">
              <w:rPr>
                <w:rFonts w:ascii="Times New Roman" w:hAnsi="Times New Roman"/>
                <w:b/>
              </w:rPr>
              <w:t>Малоэтажное строительство</w:t>
            </w:r>
            <w:r>
              <w:rPr>
                <w:rFonts w:ascii="Times New Roman" w:hAnsi="Times New Roman"/>
                <w:b/>
              </w:rPr>
              <w:t>.</w:t>
            </w:r>
          </w:p>
          <w:p w:rsidR="00777AE6" w:rsidRDefault="00777AE6" w:rsidP="007556A9">
            <w:pPr>
              <w:spacing w:after="0"/>
              <w:rPr>
                <w:rFonts w:ascii="Times New Roman" w:hAnsi="Times New Roman"/>
                <w:b/>
              </w:rPr>
            </w:pPr>
          </w:p>
          <w:p w:rsidR="00777AE6" w:rsidRPr="00D02394" w:rsidRDefault="00777AE6" w:rsidP="007556A9">
            <w:pPr>
              <w:spacing w:after="0"/>
              <w:rPr>
                <w:rFonts w:ascii="Times New Roman" w:hAnsi="Times New Roman"/>
                <w:sz w:val="28"/>
                <w:szCs w:val="28"/>
              </w:rPr>
            </w:pPr>
          </w:p>
        </w:tc>
        <w:tc>
          <w:tcPr>
            <w:tcW w:w="9720" w:type="dxa"/>
            <w:gridSpan w:val="2"/>
          </w:tcPr>
          <w:p w:rsidR="00777AE6" w:rsidRPr="008022F1" w:rsidRDefault="00777AE6" w:rsidP="008A6443">
            <w:pPr>
              <w:spacing w:after="0"/>
              <w:rPr>
                <w:rFonts w:ascii="Times New Roman" w:hAnsi="Times New Roman"/>
                <w:sz w:val="24"/>
                <w:szCs w:val="24"/>
              </w:rPr>
            </w:pPr>
            <w:r w:rsidRPr="008022F1">
              <w:rPr>
                <w:rFonts w:ascii="Times New Roman" w:hAnsi="Times New Roman"/>
                <w:b/>
                <w:bCs/>
                <w:sz w:val="24"/>
                <w:szCs w:val="24"/>
              </w:rPr>
              <w:t xml:space="preserve">Содержание </w:t>
            </w:r>
          </w:p>
        </w:tc>
        <w:tc>
          <w:tcPr>
            <w:tcW w:w="1079" w:type="dxa"/>
            <w:vMerge w:val="restart"/>
          </w:tcPr>
          <w:p w:rsidR="00777AE6" w:rsidRPr="008022F1" w:rsidRDefault="00777AE6" w:rsidP="00336614">
            <w:pPr>
              <w:jc w:val="center"/>
              <w:rPr>
                <w:rFonts w:ascii="Times New Roman" w:hAnsi="Times New Roman"/>
                <w:sz w:val="24"/>
                <w:szCs w:val="24"/>
              </w:rPr>
            </w:pPr>
            <w:r>
              <w:rPr>
                <w:rFonts w:ascii="Times New Roman" w:hAnsi="Times New Roman"/>
                <w:sz w:val="24"/>
                <w:szCs w:val="24"/>
              </w:rPr>
              <w:t>14</w:t>
            </w:r>
          </w:p>
        </w:tc>
        <w:tc>
          <w:tcPr>
            <w:tcW w:w="850" w:type="dxa"/>
            <w:vMerge w:val="restart"/>
          </w:tcPr>
          <w:p w:rsidR="00777AE6" w:rsidRDefault="00777AE6" w:rsidP="00851005">
            <w:pPr>
              <w:jc w:val="center"/>
              <w:rPr>
                <w:rFonts w:ascii="Times New Roman" w:hAnsi="Times New Roman"/>
                <w:sz w:val="24"/>
                <w:szCs w:val="24"/>
              </w:rPr>
            </w:pPr>
            <w:r w:rsidRPr="00BB2E57">
              <w:rPr>
                <w:rFonts w:ascii="Times New Roman" w:hAnsi="Times New Roman"/>
                <w:sz w:val="24"/>
                <w:szCs w:val="24"/>
              </w:rPr>
              <w:t>2</w:t>
            </w:r>
          </w:p>
          <w:p w:rsidR="00777AE6" w:rsidRDefault="00777AE6" w:rsidP="00851005">
            <w:pPr>
              <w:jc w:val="center"/>
              <w:rPr>
                <w:rFonts w:ascii="Times New Roman" w:hAnsi="Times New Roman"/>
                <w:sz w:val="24"/>
                <w:szCs w:val="24"/>
              </w:rPr>
            </w:pPr>
          </w:p>
          <w:p w:rsidR="00777AE6" w:rsidRDefault="00777AE6" w:rsidP="00CA56C2">
            <w:pPr>
              <w:jc w:val="center"/>
              <w:rPr>
                <w:rFonts w:ascii="Times New Roman" w:hAnsi="Times New Roman"/>
                <w:sz w:val="24"/>
                <w:szCs w:val="24"/>
                <w:highlight w:val="yellow"/>
              </w:rPr>
            </w:pPr>
          </w:p>
          <w:p w:rsidR="00777AE6" w:rsidRDefault="00777AE6" w:rsidP="00CA56C2">
            <w:pPr>
              <w:jc w:val="center"/>
              <w:rPr>
                <w:rFonts w:ascii="Times New Roman" w:hAnsi="Times New Roman"/>
                <w:sz w:val="24"/>
                <w:szCs w:val="24"/>
                <w:highlight w:val="yellow"/>
              </w:rPr>
            </w:pPr>
          </w:p>
          <w:p w:rsidR="00777AE6" w:rsidRDefault="00777AE6" w:rsidP="00CA56C2">
            <w:pPr>
              <w:jc w:val="center"/>
              <w:rPr>
                <w:rFonts w:ascii="Times New Roman" w:hAnsi="Times New Roman"/>
                <w:sz w:val="24"/>
                <w:szCs w:val="24"/>
                <w:highlight w:val="yellow"/>
              </w:rPr>
            </w:pPr>
          </w:p>
          <w:p w:rsidR="00777AE6" w:rsidRDefault="00777AE6" w:rsidP="00CA56C2">
            <w:pPr>
              <w:jc w:val="center"/>
              <w:rPr>
                <w:rFonts w:ascii="Times New Roman" w:hAnsi="Times New Roman"/>
                <w:sz w:val="24"/>
                <w:szCs w:val="24"/>
                <w:highlight w:val="yellow"/>
              </w:rPr>
            </w:pPr>
          </w:p>
          <w:p w:rsidR="00777AE6" w:rsidRDefault="00777AE6" w:rsidP="00CA56C2">
            <w:pPr>
              <w:jc w:val="center"/>
              <w:rPr>
                <w:rFonts w:ascii="Times New Roman" w:hAnsi="Times New Roman"/>
                <w:sz w:val="24"/>
                <w:szCs w:val="24"/>
                <w:highlight w:val="yellow"/>
              </w:rPr>
            </w:pPr>
          </w:p>
          <w:p w:rsidR="00777AE6" w:rsidRDefault="00777AE6" w:rsidP="00CA56C2">
            <w:pPr>
              <w:jc w:val="center"/>
              <w:rPr>
                <w:rFonts w:ascii="Times New Roman" w:hAnsi="Times New Roman"/>
                <w:sz w:val="24"/>
                <w:szCs w:val="24"/>
                <w:highlight w:val="yellow"/>
              </w:rPr>
            </w:pPr>
          </w:p>
          <w:p w:rsidR="00777AE6" w:rsidRPr="008022F1" w:rsidRDefault="00777AE6" w:rsidP="00CA56C2">
            <w:pPr>
              <w:jc w:val="center"/>
              <w:rPr>
                <w:rFonts w:ascii="Times New Roman" w:hAnsi="Times New Roman"/>
                <w:sz w:val="24"/>
                <w:szCs w:val="24"/>
                <w:highlight w:val="yellow"/>
              </w:rPr>
            </w:pPr>
            <w:r w:rsidRPr="00336614">
              <w:rPr>
                <w:rFonts w:ascii="Times New Roman" w:hAnsi="Times New Roman"/>
                <w:sz w:val="24"/>
                <w:szCs w:val="24"/>
              </w:rPr>
              <w:t>3</w:t>
            </w:r>
          </w:p>
        </w:tc>
      </w:tr>
      <w:tr w:rsidR="00777AE6" w:rsidRPr="00697732" w:rsidTr="00DC7B3B">
        <w:trPr>
          <w:trHeight w:val="405"/>
        </w:trPr>
        <w:tc>
          <w:tcPr>
            <w:tcW w:w="3382" w:type="dxa"/>
            <w:vMerge/>
          </w:tcPr>
          <w:p w:rsidR="00777AE6" w:rsidRPr="00D02394" w:rsidRDefault="00777AE6" w:rsidP="007556A9">
            <w:pPr>
              <w:spacing w:after="0"/>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1.</w:t>
            </w:r>
          </w:p>
        </w:tc>
        <w:tc>
          <w:tcPr>
            <w:tcW w:w="8844" w:type="dxa"/>
          </w:tcPr>
          <w:p w:rsidR="00777AE6" w:rsidRPr="00CA56C2" w:rsidRDefault="00777AE6" w:rsidP="00CA56C2">
            <w:pPr>
              <w:pStyle w:val="afc"/>
              <w:spacing w:after="0" w:line="240" w:lineRule="auto"/>
              <w:rPr>
                <w:rFonts w:ascii="Times New Roman" w:hAnsi="Times New Roman"/>
                <w:sz w:val="24"/>
                <w:szCs w:val="24"/>
                <w:lang w:eastAsia="en-US"/>
              </w:rPr>
            </w:pPr>
            <w:r w:rsidRPr="00224B78">
              <w:rPr>
                <w:rFonts w:ascii="Times New Roman" w:hAnsi="Times New Roman"/>
                <w:sz w:val="24"/>
                <w:szCs w:val="24"/>
                <w:lang w:eastAsia="en-US"/>
              </w:rPr>
              <w:t>Типология жилых домов усадебного и блокированного типа</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2.</w:t>
            </w:r>
          </w:p>
        </w:tc>
        <w:tc>
          <w:tcPr>
            <w:tcW w:w="8844" w:type="dxa"/>
          </w:tcPr>
          <w:p w:rsidR="00777AE6" w:rsidRPr="00CA56C2" w:rsidRDefault="00777AE6" w:rsidP="00CA56C2">
            <w:pPr>
              <w:pStyle w:val="afc"/>
              <w:spacing w:after="0" w:line="240" w:lineRule="auto"/>
              <w:rPr>
                <w:rFonts w:ascii="Times New Roman" w:hAnsi="Times New Roman"/>
                <w:sz w:val="24"/>
                <w:szCs w:val="24"/>
                <w:lang w:eastAsia="en-US"/>
              </w:rPr>
            </w:pPr>
            <w:r w:rsidRPr="00224B78">
              <w:rPr>
                <w:rFonts w:ascii="Times New Roman" w:hAnsi="Times New Roman"/>
                <w:sz w:val="24"/>
                <w:szCs w:val="24"/>
                <w:lang w:eastAsia="en-US"/>
              </w:rPr>
              <w:t>Функциональные основы определения состава, размеров помещений и связей между ними</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3.</w:t>
            </w:r>
          </w:p>
        </w:tc>
        <w:tc>
          <w:tcPr>
            <w:tcW w:w="8844" w:type="dxa"/>
          </w:tcPr>
          <w:p w:rsidR="00777AE6" w:rsidRPr="00CA56C2" w:rsidRDefault="00777AE6" w:rsidP="00CA56C2">
            <w:pPr>
              <w:pStyle w:val="afc"/>
              <w:spacing w:after="0" w:line="240" w:lineRule="auto"/>
              <w:rPr>
                <w:rFonts w:ascii="Times New Roman" w:hAnsi="Times New Roman"/>
                <w:sz w:val="24"/>
                <w:szCs w:val="24"/>
                <w:lang w:eastAsia="en-US"/>
              </w:rPr>
            </w:pPr>
            <w:r w:rsidRPr="00CA56C2">
              <w:rPr>
                <w:rFonts w:ascii="Times New Roman" w:hAnsi="Times New Roman"/>
                <w:sz w:val="24"/>
                <w:szCs w:val="24"/>
                <w:lang w:eastAsia="en-US"/>
              </w:rPr>
              <w:t>Несущие остовы малоэтажных жилых зданий</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BB2E57" w:rsidRDefault="00777AE6" w:rsidP="00684E22">
            <w:pPr>
              <w:rPr>
                <w:rFonts w:ascii="Times New Roman" w:hAnsi="Times New Roman"/>
                <w:sz w:val="24"/>
                <w:szCs w:val="24"/>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4.</w:t>
            </w:r>
          </w:p>
        </w:tc>
        <w:tc>
          <w:tcPr>
            <w:tcW w:w="8844" w:type="dxa"/>
          </w:tcPr>
          <w:p w:rsidR="00777AE6" w:rsidRPr="00AD2BD4" w:rsidRDefault="00777AE6" w:rsidP="00CA56C2">
            <w:pPr>
              <w:spacing w:after="0" w:line="240" w:lineRule="auto"/>
              <w:rPr>
                <w:rFonts w:ascii="Times New Roman" w:hAnsi="Times New Roman"/>
                <w:sz w:val="24"/>
                <w:szCs w:val="24"/>
              </w:rPr>
            </w:pPr>
            <w:r w:rsidRPr="00224B78">
              <w:rPr>
                <w:rFonts w:ascii="Times New Roman" w:hAnsi="Times New Roman"/>
                <w:sz w:val="24"/>
                <w:szCs w:val="24"/>
              </w:rPr>
              <w:t xml:space="preserve">Конструктивные решения стен </w:t>
            </w:r>
            <w:r>
              <w:rPr>
                <w:rFonts w:ascii="Times New Roman" w:hAnsi="Times New Roman"/>
                <w:sz w:val="24"/>
                <w:szCs w:val="24"/>
              </w:rPr>
              <w:t xml:space="preserve"> </w:t>
            </w:r>
            <w:r w:rsidRPr="00224B78">
              <w:rPr>
                <w:rFonts w:ascii="Times New Roman" w:hAnsi="Times New Roman"/>
                <w:sz w:val="24"/>
                <w:szCs w:val="24"/>
              </w:rPr>
              <w:t>малоэтажных жилых зданий.</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5.</w:t>
            </w:r>
          </w:p>
        </w:tc>
        <w:tc>
          <w:tcPr>
            <w:tcW w:w="8844" w:type="dxa"/>
          </w:tcPr>
          <w:p w:rsidR="00777AE6" w:rsidRPr="00CA56C2" w:rsidRDefault="00777AE6" w:rsidP="00CA56C2">
            <w:pPr>
              <w:pStyle w:val="afc"/>
              <w:spacing w:after="0" w:line="240" w:lineRule="auto"/>
              <w:rPr>
                <w:rFonts w:ascii="Times New Roman" w:hAnsi="Times New Roman"/>
                <w:sz w:val="24"/>
                <w:szCs w:val="24"/>
                <w:lang w:eastAsia="en-US"/>
              </w:rPr>
            </w:pPr>
            <w:r w:rsidRPr="00CA56C2">
              <w:rPr>
                <w:rFonts w:ascii="Times New Roman" w:hAnsi="Times New Roman"/>
                <w:sz w:val="24"/>
                <w:szCs w:val="24"/>
                <w:lang w:eastAsia="en-US"/>
              </w:rPr>
              <w:t>Мансардные этажи.</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6.</w:t>
            </w:r>
          </w:p>
        </w:tc>
        <w:tc>
          <w:tcPr>
            <w:tcW w:w="8844" w:type="dxa"/>
          </w:tcPr>
          <w:p w:rsidR="00777AE6" w:rsidRPr="00CA56C2" w:rsidRDefault="00777AE6" w:rsidP="00CA56C2">
            <w:pPr>
              <w:pStyle w:val="afc"/>
              <w:spacing w:after="0" w:line="240" w:lineRule="auto"/>
              <w:rPr>
                <w:rFonts w:ascii="Times New Roman" w:hAnsi="Times New Roman"/>
                <w:sz w:val="24"/>
                <w:szCs w:val="24"/>
                <w:lang w:eastAsia="en-US"/>
              </w:rPr>
            </w:pPr>
            <w:r w:rsidRPr="00CA56C2">
              <w:rPr>
                <w:rFonts w:ascii="Times New Roman" w:hAnsi="Times New Roman"/>
                <w:sz w:val="24"/>
                <w:szCs w:val="24"/>
                <w:lang w:eastAsia="en-US"/>
              </w:rPr>
              <w:t>Деревянные внутриквартирные лестницы</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Pr="008022F1"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7.</w:t>
            </w:r>
          </w:p>
        </w:tc>
        <w:tc>
          <w:tcPr>
            <w:tcW w:w="8844" w:type="dxa"/>
          </w:tcPr>
          <w:p w:rsidR="00777AE6" w:rsidRPr="00CA56C2" w:rsidRDefault="00777AE6" w:rsidP="00CA56C2">
            <w:pPr>
              <w:pStyle w:val="afc"/>
              <w:spacing w:after="0" w:line="240" w:lineRule="auto"/>
              <w:rPr>
                <w:rFonts w:ascii="Times New Roman" w:hAnsi="Times New Roman"/>
                <w:sz w:val="24"/>
                <w:szCs w:val="24"/>
                <w:lang w:eastAsia="en-US"/>
              </w:rPr>
            </w:pPr>
            <w:r w:rsidRPr="00CA56C2">
              <w:rPr>
                <w:rFonts w:ascii="Times New Roman" w:hAnsi="Times New Roman"/>
                <w:sz w:val="24"/>
                <w:szCs w:val="24"/>
                <w:lang w:eastAsia="en-US"/>
              </w:rPr>
              <w:t>Фундаменты и подземная часть малоэтажных жилых зданий. Защита от подтопления</w:t>
            </w:r>
          </w:p>
        </w:tc>
        <w:tc>
          <w:tcPr>
            <w:tcW w:w="1079" w:type="dxa"/>
            <w:vMerge/>
          </w:tcPr>
          <w:p w:rsidR="00777AE6" w:rsidRPr="008022F1" w:rsidRDefault="00777AE6" w:rsidP="00684E22">
            <w:pPr>
              <w:jc w:val="center"/>
              <w:rPr>
                <w:rFonts w:ascii="Times New Roman" w:hAnsi="Times New Roman"/>
                <w:sz w:val="24"/>
                <w:szCs w:val="24"/>
              </w:rPr>
            </w:pP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9720" w:type="dxa"/>
            <w:gridSpan w:val="2"/>
          </w:tcPr>
          <w:p w:rsidR="00777AE6" w:rsidRPr="00CA56C2" w:rsidRDefault="00777AE6" w:rsidP="00CA56C2">
            <w:pPr>
              <w:pStyle w:val="afc"/>
              <w:spacing w:after="0" w:line="240" w:lineRule="auto"/>
              <w:rPr>
                <w:rFonts w:ascii="Times New Roman" w:hAnsi="Times New Roman"/>
                <w:sz w:val="24"/>
                <w:szCs w:val="24"/>
                <w:lang w:eastAsia="en-US"/>
              </w:rPr>
            </w:pPr>
            <w:r w:rsidRPr="008022F1">
              <w:rPr>
                <w:rFonts w:ascii="Times New Roman" w:hAnsi="Times New Roman"/>
                <w:b/>
                <w:bCs/>
                <w:sz w:val="24"/>
                <w:szCs w:val="24"/>
              </w:rPr>
              <w:t>Практические занятия</w:t>
            </w:r>
          </w:p>
        </w:tc>
        <w:tc>
          <w:tcPr>
            <w:tcW w:w="1079" w:type="dxa"/>
          </w:tcPr>
          <w:p w:rsidR="00777AE6" w:rsidRPr="008022F1" w:rsidRDefault="00777AE6" w:rsidP="00684E22">
            <w:pPr>
              <w:jc w:val="center"/>
              <w:rPr>
                <w:rFonts w:ascii="Times New Roman" w:hAnsi="Times New Roman"/>
                <w:sz w:val="24"/>
                <w:szCs w:val="24"/>
              </w:rPr>
            </w:pPr>
            <w:r>
              <w:rPr>
                <w:rFonts w:ascii="Times New Roman" w:hAnsi="Times New Roman"/>
                <w:sz w:val="24"/>
                <w:szCs w:val="24"/>
              </w:rPr>
              <w:t>20</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1.</w:t>
            </w:r>
          </w:p>
        </w:tc>
        <w:tc>
          <w:tcPr>
            <w:tcW w:w="8844" w:type="dxa"/>
          </w:tcPr>
          <w:p w:rsidR="00777AE6" w:rsidRPr="00336614" w:rsidRDefault="00403E30" w:rsidP="00336614">
            <w:pPr>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Pr>
                <w:rFonts w:ascii="Times New Roman" w:hAnsi="Times New Roman"/>
                <w:b/>
                <w:sz w:val="24"/>
                <w:szCs w:val="24"/>
              </w:rPr>
              <w:t xml:space="preserve">№16 </w:t>
            </w:r>
            <w:r w:rsidR="00777AE6" w:rsidRPr="00F01AB7">
              <w:rPr>
                <w:rFonts w:ascii="Times New Roman" w:hAnsi="Times New Roman"/>
                <w:sz w:val="24"/>
                <w:szCs w:val="24"/>
              </w:rPr>
              <w:t>Составление функционально- планировочной схемы индивидуального жилого дома</w:t>
            </w:r>
          </w:p>
        </w:tc>
        <w:tc>
          <w:tcPr>
            <w:tcW w:w="1079" w:type="dxa"/>
          </w:tcPr>
          <w:p w:rsidR="00777AE6" w:rsidRPr="008022F1" w:rsidRDefault="00777AE6" w:rsidP="00684E22">
            <w:pPr>
              <w:jc w:val="center"/>
              <w:rPr>
                <w:rFonts w:ascii="Times New Roman" w:hAnsi="Times New Roman"/>
                <w:sz w:val="24"/>
                <w:szCs w:val="24"/>
              </w:rPr>
            </w:pPr>
            <w:r>
              <w:rPr>
                <w:rFonts w:ascii="Times New Roman" w:hAnsi="Times New Roman"/>
                <w:sz w:val="24"/>
                <w:szCs w:val="24"/>
              </w:rPr>
              <w:t>2</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2.</w:t>
            </w:r>
          </w:p>
        </w:tc>
        <w:tc>
          <w:tcPr>
            <w:tcW w:w="8844" w:type="dxa"/>
          </w:tcPr>
          <w:p w:rsidR="00777AE6" w:rsidRPr="00336614" w:rsidRDefault="00403E30" w:rsidP="00336614">
            <w:pPr>
              <w:spacing w:after="0" w:line="240" w:lineRule="auto"/>
              <w:rPr>
                <w:rFonts w:ascii="Times New Roman" w:hAnsi="Times New Roman"/>
                <w:b/>
                <w:bCs/>
                <w:iCs/>
                <w:sz w:val="24"/>
                <w:szCs w:val="24"/>
              </w:rPr>
            </w:pPr>
            <w:r>
              <w:rPr>
                <w:rFonts w:ascii="Times New Roman" w:hAnsi="Times New Roman"/>
                <w:kern w:val="20"/>
                <w:sz w:val="24"/>
                <w:szCs w:val="24"/>
              </w:rPr>
              <w:t xml:space="preserve">Практическая работа </w:t>
            </w:r>
            <w:r w:rsidR="00777AE6">
              <w:rPr>
                <w:rFonts w:ascii="Times New Roman" w:hAnsi="Times New Roman"/>
                <w:b/>
                <w:sz w:val="24"/>
                <w:szCs w:val="24"/>
              </w:rPr>
              <w:t>№17</w:t>
            </w:r>
            <w:r w:rsidR="00777AE6">
              <w:rPr>
                <w:rFonts w:ascii="Times New Roman" w:hAnsi="Times New Roman"/>
                <w:b/>
                <w:bCs/>
                <w:iCs/>
                <w:sz w:val="24"/>
                <w:szCs w:val="24"/>
              </w:rPr>
              <w:t xml:space="preserve"> </w:t>
            </w:r>
            <w:r w:rsidR="00777AE6" w:rsidRPr="00F01AB7">
              <w:rPr>
                <w:rFonts w:ascii="Times New Roman" w:hAnsi="Times New Roman"/>
                <w:bCs/>
                <w:iCs/>
                <w:sz w:val="24"/>
                <w:szCs w:val="24"/>
              </w:rPr>
              <w:t xml:space="preserve">Выполнение планов этажей коттеджа с учетом требований энергосбережения </w:t>
            </w:r>
          </w:p>
        </w:tc>
        <w:tc>
          <w:tcPr>
            <w:tcW w:w="1079" w:type="dxa"/>
          </w:tcPr>
          <w:p w:rsidR="00777AE6" w:rsidRPr="008022F1" w:rsidRDefault="00777AE6" w:rsidP="00684E22">
            <w:pPr>
              <w:jc w:val="center"/>
              <w:rPr>
                <w:rFonts w:ascii="Times New Roman" w:hAnsi="Times New Roman"/>
                <w:sz w:val="24"/>
                <w:szCs w:val="24"/>
              </w:rPr>
            </w:pPr>
            <w:r>
              <w:rPr>
                <w:rFonts w:ascii="Times New Roman" w:hAnsi="Times New Roman"/>
                <w:sz w:val="24"/>
                <w:szCs w:val="24"/>
              </w:rPr>
              <w:t>4</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3.</w:t>
            </w:r>
          </w:p>
        </w:tc>
        <w:tc>
          <w:tcPr>
            <w:tcW w:w="8844" w:type="dxa"/>
          </w:tcPr>
          <w:p w:rsidR="00777AE6" w:rsidRPr="00336614" w:rsidRDefault="00403E30" w:rsidP="00336614">
            <w:pPr>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Pr>
                <w:rFonts w:ascii="Times New Roman" w:hAnsi="Times New Roman"/>
                <w:b/>
                <w:sz w:val="24"/>
                <w:szCs w:val="24"/>
              </w:rPr>
              <w:t xml:space="preserve">№18 </w:t>
            </w:r>
            <w:r w:rsidR="00777AE6" w:rsidRPr="00866E36">
              <w:rPr>
                <w:rFonts w:ascii="Times New Roman" w:hAnsi="Times New Roman"/>
                <w:sz w:val="24"/>
                <w:szCs w:val="24"/>
              </w:rPr>
              <w:t>Проектирование мансардного этажа и многоскатной крыши.</w:t>
            </w:r>
          </w:p>
        </w:tc>
        <w:tc>
          <w:tcPr>
            <w:tcW w:w="1079" w:type="dxa"/>
          </w:tcPr>
          <w:p w:rsidR="00777AE6" w:rsidRPr="008022F1" w:rsidRDefault="00777AE6" w:rsidP="00684E22">
            <w:pPr>
              <w:jc w:val="center"/>
              <w:rPr>
                <w:rFonts w:ascii="Times New Roman" w:hAnsi="Times New Roman"/>
                <w:sz w:val="24"/>
                <w:szCs w:val="24"/>
              </w:rPr>
            </w:pPr>
            <w:r>
              <w:rPr>
                <w:rFonts w:ascii="Times New Roman" w:hAnsi="Times New Roman"/>
                <w:sz w:val="24"/>
                <w:szCs w:val="24"/>
              </w:rPr>
              <w:t>6</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4.</w:t>
            </w:r>
          </w:p>
        </w:tc>
        <w:tc>
          <w:tcPr>
            <w:tcW w:w="8844" w:type="dxa"/>
          </w:tcPr>
          <w:p w:rsidR="00777AE6" w:rsidRPr="00336614" w:rsidRDefault="00403E30" w:rsidP="00336614">
            <w:pPr>
              <w:spacing w:after="0" w:line="240" w:lineRule="auto"/>
              <w:rPr>
                <w:rFonts w:ascii="Times New Roman" w:hAnsi="Times New Roman"/>
                <w:b/>
                <w:sz w:val="24"/>
                <w:szCs w:val="24"/>
              </w:rPr>
            </w:pPr>
            <w:r>
              <w:rPr>
                <w:rFonts w:ascii="Times New Roman" w:hAnsi="Times New Roman"/>
                <w:kern w:val="20"/>
                <w:sz w:val="24"/>
                <w:szCs w:val="24"/>
              </w:rPr>
              <w:t xml:space="preserve">Практическая работа </w:t>
            </w:r>
            <w:r w:rsidR="00777AE6">
              <w:rPr>
                <w:rFonts w:ascii="Times New Roman" w:hAnsi="Times New Roman"/>
                <w:b/>
                <w:sz w:val="24"/>
                <w:szCs w:val="24"/>
              </w:rPr>
              <w:t xml:space="preserve">№19 </w:t>
            </w:r>
            <w:r w:rsidR="00777AE6" w:rsidRPr="00866E36">
              <w:rPr>
                <w:rFonts w:ascii="Times New Roman" w:hAnsi="Times New Roman"/>
                <w:sz w:val="24"/>
                <w:szCs w:val="24"/>
              </w:rPr>
              <w:t>Выбор конструктивного решения и расчет внутриквартирной лестницы, выполнение плана и разреза лестницы.</w:t>
            </w:r>
          </w:p>
        </w:tc>
        <w:tc>
          <w:tcPr>
            <w:tcW w:w="1079" w:type="dxa"/>
          </w:tcPr>
          <w:p w:rsidR="00777AE6" w:rsidRPr="008022F1" w:rsidRDefault="00777AE6" w:rsidP="00684E22">
            <w:pPr>
              <w:jc w:val="center"/>
              <w:rPr>
                <w:rFonts w:ascii="Times New Roman" w:hAnsi="Times New Roman"/>
                <w:sz w:val="24"/>
                <w:szCs w:val="24"/>
              </w:rPr>
            </w:pPr>
            <w:r>
              <w:rPr>
                <w:rFonts w:ascii="Times New Roman" w:hAnsi="Times New Roman"/>
                <w:sz w:val="24"/>
                <w:szCs w:val="24"/>
              </w:rPr>
              <w:t>4</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697732" w:rsidTr="00DC7B3B">
        <w:trPr>
          <w:trHeight w:val="405"/>
        </w:trPr>
        <w:tc>
          <w:tcPr>
            <w:tcW w:w="3382" w:type="dxa"/>
            <w:vMerge/>
          </w:tcPr>
          <w:p w:rsidR="00777AE6" w:rsidRPr="00D02394" w:rsidRDefault="00777AE6" w:rsidP="00684E22">
            <w:pPr>
              <w:rPr>
                <w:rFonts w:ascii="Times New Roman" w:hAnsi="Times New Roman"/>
                <w:sz w:val="28"/>
                <w:szCs w:val="28"/>
              </w:rPr>
            </w:pPr>
          </w:p>
        </w:tc>
        <w:tc>
          <w:tcPr>
            <w:tcW w:w="876" w:type="dxa"/>
          </w:tcPr>
          <w:p w:rsidR="00777AE6" w:rsidRDefault="00777AE6" w:rsidP="00CA56C2">
            <w:pPr>
              <w:spacing w:after="0" w:line="360" w:lineRule="auto"/>
              <w:jc w:val="center"/>
              <w:rPr>
                <w:rFonts w:ascii="Times New Roman" w:hAnsi="Times New Roman"/>
                <w:sz w:val="24"/>
                <w:szCs w:val="24"/>
              </w:rPr>
            </w:pPr>
            <w:r>
              <w:rPr>
                <w:rFonts w:ascii="Times New Roman" w:hAnsi="Times New Roman"/>
                <w:sz w:val="24"/>
                <w:szCs w:val="24"/>
              </w:rPr>
              <w:t>5.</w:t>
            </w:r>
          </w:p>
        </w:tc>
        <w:tc>
          <w:tcPr>
            <w:tcW w:w="8844" w:type="dxa"/>
          </w:tcPr>
          <w:p w:rsidR="00777AE6" w:rsidRPr="00CA56C2" w:rsidRDefault="00403E30" w:rsidP="00336614">
            <w:pPr>
              <w:spacing w:after="0" w:line="240" w:lineRule="auto"/>
              <w:rPr>
                <w:rFonts w:ascii="Times New Roman" w:hAnsi="Times New Roman"/>
                <w:sz w:val="24"/>
                <w:szCs w:val="24"/>
              </w:rPr>
            </w:pPr>
            <w:r>
              <w:rPr>
                <w:rFonts w:ascii="Times New Roman" w:hAnsi="Times New Roman"/>
                <w:kern w:val="20"/>
                <w:sz w:val="24"/>
                <w:szCs w:val="24"/>
              </w:rPr>
              <w:t xml:space="preserve">Практическая работа </w:t>
            </w:r>
            <w:r w:rsidR="00777AE6">
              <w:rPr>
                <w:rFonts w:ascii="Times New Roman" w:hAnsi="Times New Roman"/>
                <w:b/>
                <w:sz w:val="24"/>
                <w:szCs w:val="24"/>
              </w:rPr>
              <w:t xml:space="preserve">№20 </w:t>
            </w:r>
            <w:r w:rsidR="00777AE6" w:rsidRPr="00866E36">
              <w:rPr>
                <w:rFonts w:ascii="Times New Roman" w:hAnsi="Times New Roman"/>
                <w:sz w:val="24"/>
                <w:szCs w:val="24"/>
              </w:rPr>
              <w:t>Выбор конструкции и выполнение плана и разреза фундаментов с защитой от подтопления.</w:t>
            </w:r>
          </w:p>
        </w:tc>
        <w:tc>
          <w:tcPr>
            <w:tcW w:w="1079" w:type="dxa"/>
          </w:tcPr>
          <w:p w:rsidR="00777AE6" w:rsidRPr="008022F1" w:rsidRDefault="00777AE6" w:rsidP="00684E22">
            <w:pPr>
              <w:jc w:val="center"/>
              <w:rPr>
                <w:rFonts w:ascii="Times New Roman" w:hAnsi="Times New Roman"/>
                <w:sz w:val="24"/>
                <w:szCs w:val="24"/>
              </w:rPr>
            </w:pPr>
            <w:r>
              <w:rPr>
                <w:rFonts w:ascii="Times New Roman" w:hAnsi="Times New Roman"/>
                <w:sz w:val="24"/>
                <w:szCs w:val="24"/>
              </w:rPr>
              <w:t>4</w:t>
            </w:r>
          </w:p>
        </w:tc>
        <w:tc>
          <w:tcPr>
            <w:tcW w:w="850" w:type="dxa"/>
            <w:vMerge/>
          </w:tcPr>
          <w:p w:rsidR="00777AE6" w:rsidRPr="008022F1" w:rsidRDefault="00777AE6" w:rsidP="00684E22">
            <w:pPr>
              <w:rPr>
                <w:rFonts w:ascii="Times New Roman" w:hAnsi="Times New Roman"/>
                <w:sz w:val="24"/>
                <w:szCs w:val="24"/>
                <w:highlight w:val="yellow"/>
              </w:rPr>
            </w:pPr>
          </w:p>
        </w:tc>
      </w:tr>
      <w:tr w:rsidR="00777AE6" w:rsidRPr="00EC354B" w:rsidTr="00DC7B3B">
        <w:trPr>
          <w:trHeight w:val="967"/>
        </w:trPr>
        <w:tc>
          <w:tcPr>
            <w:tcW w:w="13102" w:type="dxa"/>
            <w:gridSpan w:val="3"/>
          </w:tcPr>
          <w:p w:rsidR="00777AE6" w:rsidRPr="008022F1" w:rsidRDefault="00777AE6" w:rsidP="00BB2E57">
            <w:pPr>
              <w:spacing w:after="0"/>
              <w:rPr>
                <w:rFonts w:ascii="Times New Roman" w:hAnsi="Times New Roman"/>
                <w:b/>
                <w:bCs/>
                <w:sz w:val="24"/>
                <w:szCs w:val="24"/>
              </w:rPr>
            </w:pPr>
            <w:r w:rsidRPr="008022F1">
              <w:rPr>
                <w:rFonts w:ascii="Times New Roman" w:hAnsi="Times New Roman"/>
                <w:sz w:val="24"/>
                <w:szCs w:val="24"/>
              </w:rPr>
              <w:t xml:space="preserve">                                         </w:t>
            </w:r>
            <w:r w:rsidRPr="008022F1">
              <w:rPr>
                <w:rFonts w:ascii="Times New Roman" w:hAnsi="Times New Roman"/>
                <w:b/>
                <w:bCs/>
                <w:sz w:val="24"/>
                <w:szCs w:val="24"/>
              </w:rPr>
              <w:t>Примерная тематика курсовых проектов:</w:t>
            </w:r>
          </w:p>
          <w:p w:rsidR="00777AE6" w:rsidRDefault="001839DE" w:rsidP="00BB2E57">
            <w:pPr>
              <w:spacing w:after="0"/>
              <w:rPr>
                <w:rFonts w:ascii="Times New Roman" w:hAnsi="Times New Roman"/>
                <w:bCs/>
                <w:sz w:val="24"/>
                <w:szCs w:val="24"/>
              </w:rPr>
            </w:pPr>
            <w:r>
              <w:rPr>
                <w:rFonts w:ascii="Times New Roman" w:hAnsi="Times New Roman"/>
                <w:bCs/>
                <w:sz w:val="24"/>
                <w:szCs w:val="24"/>
              </w:rPr>
              <w:t>Разработка</w:t>
            </w:r>
            <w:r w:rsidR="00777AE6" w:rsidRPr="008022F1">
              <w:rPr>
                <w:rFonts w:ascii="Times New Roman" w:hAnsi="Times New Roman"/>
                <w:bCs/>
                <w:sz w:val="24"/>
                <w:szCs w:val="24"/>
              </w:rPr>
              <w:t xml:space="preserve">  архитектурно-строитель</w:t>
            </w:r>
            <w:r>
              <w:rPr>
                <w:rFonts w:ascii="Times New Roman" w:hAnsi="Times New Roman"/>
                <w:bCs/>
                <w:sz w:val="24"/>
                <w:szCs w:val="24"/>
              </w:rPr>
              <w:t xml:space="preserve">ной  части  гражданских  зданий: </w:t>
            </w:r>
          </w:p>
          <w:p w:rsidR="001839DE" w:rsidRDefault="001839DE" w:rsidP="00BB2E57">
            <w:pPr>
              <w:spacing w:after="0"/>
              <w:rPr>
                <w:rFonts w:ascii="Times New Roman" w:hAnsi="Times New Roman"/>
                <w:bCs/>
                <w:sz w:val="24"/>
                <w:szCs w:val="24"/>
              </w:rPr>
            </w:pPr>
            <w:r>
              <w:rPr>
                <w:rFonts w:ascii="Times New Roman" w:hAnsi="Times New Roman"/>
                <w:bCs/>
                <w:sz w:val="24"/>
                <w:szCs w:val="24"/>
              </w:rPr>
              <w:t>- общественных административно-социально-культурных зданий,</w:t>
            </w:r>
          </w:p>
          <w:p w:rsidR="001839DE" w:rsidRDefault="001839DE" w:rsidP="00BB2E57">
            <w:pPr>
              <w:spacing w:after="0"/>
              <w:rPr>
                <w:rFonts w:ascii="Times New Roman" w:hAnsi="Times New Roman"/>
                <w:bCs/>
                <w:sz w:val="24"/>
                <w:szCs w:val="24"/>
              </w:rPr>
            </w:pPr>
            <w:r>
              <w:rPr>
                <w:rFonts w:ascii="Times New Roman" w:hAnsi="Times New Roman"/>
                <w:bCs/>
                <w:sz w:val="24"/>
                <w:szCs w:val="24"/>
              </w:rPr>
              <w:t>- жилых многоэтажных с перепланировкой и заменой конструкций,</w:t>
            </w:r>
          </w:p>
          <w:p w:rsidR="001839DE" w:rsidRDefault="001839DE" w:rsidP="00BB2E57">
            <w:pPr>
              <w:spacing w:after="0"/>
              <w:rPr>
                <w:rFonts w:ascii="Times New Roman" w:hAnsi="Times New Roman"/>
                <w:bCs/>
                <w:sz w:val="24"/>
                <w:szCs w:val="24"/>
              </w:rPr>
            </w:pPr>
            <w:r>
              <w:rPr>
                <w:rFonts w:ascii="Times New Roman" w:hAnsi="Times New Roman"/>
                <w:bCs/>
                <w:sz w:val="24"/>
                <w:szCs w:val="24"/>
              </w:rPr>
              <w:t>-жилых индивидуальных с подвалом, мансардой или гаражом</w:t>
            </w:r>
          </w:p>
          <w:p w:rsidR="00777AE6" w:rsidRPr="008022F1" w:rsidRDefault="00777AE6" w:rsidP="00BB2E57">
            <w:pPr>
              <w:spacing w:after="0"/>
              <w:rPr>
                <w:rFonts w:ascii="Times New Roman" w:hAnsi="Times New Roman"/>
                <w:bCs/>
                <w:i/>
                <w:sz w:val="24"/>
                <w:szCs w:val="24"/>
              </w:rPr>
            </w:pPr>
          </w:p>
        </w:tc>
        <w:tc>
          <w:tcPr>
            <w:tcW w:w="1079" w:type="dxa"/>
          </w:tcPr>
          <w:p w:rsidR="00777AE6" w:rsidRPr="008022F1" w:rsidRDefault="00777AE6" w:rsidP="00851005">
            <w:pPr>
              <w:jc w:val="center"/>
              <w:rPr>
                <w:rFonts w:ascii="Times New Roman" w:hAnsi="Times New Roman"/>
                <w:sz w:val="24"/>
                <w:szCs w:val="24"/>
              </w:rPr>
            </w:pPr>
          </w:p>
        </w:tc>
        <w:tc>
          <w:tcPr>
            <w:tcW w:w="850" w:type="dxa"/>
          </w:tcPr>
          <w:p w:rsidR="00777AE6" w:rsidRPr="008022F1" w:rsidRDefault="00777AE6" w:rsidP="00851005">
            <w:pPr>
              <w:jc w:val="center"/>
              <w:rPr>
                <w:rFonts w:ascii="Times New Roman" w:hAnsi="Times New Roman"/>
                <w:sz w:val="24"/>
                <w:szCs w:val="24"/>
              </w:rPr>
            </w:pPr>
          </w:p>
        </w:tc>
      </w:tr>
      <w:tr w:rsidR="00777AE6" w:rsidRPr="00EC354B" w:rsidTr="00DC7B3B">
        <w:trPr>
          <w:trHeight w:val="967"/>
        </w:trPr>
        <w:tc>
          <w:tcPr>
            <w:tcW w:w="13102" w:type="dxa"/>
            <w:gridSpan w:val="3"/>
          </w:tcPr>
          <w:p w:rsidR="00777AE6" w:rsidRDefault="00777AE6" w:rsidP="00BB2E57">
            <w:pPr>
              <w:spacing w:after="0"/>
              <w:rPr>
                <w:rFonts w:ascii="Times New Roman" w:hAnsi="Times New Roman"/>
                <w:b/>
                <w:bCs/>
                <w:sz w:val="24"/>
                <w:szCs w:val="24"/>
              </w:rPr>
            </w:pPr>
            <w:r>
              <w:rPr>
                <w:rFonts w:ascii="Times New Roman" w:hAnsi="Times New Roman"/>
                <w:b/>
                <w:bCs/>
                <w:sz w:val="24"/>
                <w:szCs w:val="24"/>
              </w:rPr>
              <w:t xml:space="preserve">                                       </w:t>
            </w:r>
            <w:r w:rsidRPr="00BB2E57">
              <w:rPr>
                <w:rFonts w:ascii="Times New Roman" w:hAnsi="Times New Roman"/>
                <w:b/>
                <w:bCs/>
                <w:sz w:val="24"/>
                <w:szCs w:val="24"/>
              </w:rPr>
              <w:t>Обязательная аудиторная учебная нагрузка по курсовой работе (проекту)</w:t>
            </w:r>
            <w:r>
              <w:rPr>
                <w:rFonts w:ascii="Times New Roman" w:hAnsi="Times New Roman"/>
                <w:b/>
                <w:bCs/>
                <w:sz w:val="24"/>
                <w:szCs w:val="24"/>
              </w:rPr>
              <w:t>:</w:t>
            </w:r>
          </w:p>
          <w:p w:rsidR="00777AE6" w:rsidRDefault="00777AE6" w:rsidP="00BB2E57">
            <w:pPr>
              <w:spacing w:after="0" w:line="240" w:lineRule="auto"/>
              <w:rPr>
                <w:rFonts w:ascii="Times New Roman" w:hAnsi="Times New Roman"/>
                <w:bCs/>
                <w:iCs/>
                <w:sz w:val="24"/>
                <w:szCs w:val="24"/>
              </w:rPr>
            </w:pPr>
            <w:r>
              <w:rPr>
                <w:rFonts w:ascii="Times New Roman" w:hAnsi="Times New Roman"/>
                <w:b/>
                <w:bCs/>
                <w:sz w:val="24"/>
                <w:szCs w:val="24"/>
              </w:rPr>
              <w:t>-</w:t>
            </w:r>
            <w:r w:rsidRPr="00866E36">
              <w:rPr>
                <w:rFonts w:ascii="Times New Roman" w:hAnsi="Times New Roman"/>
                <w:bCs/>
                <w:iCs/>
                <w:sz w:val="24"/>
                <w:szCs w:val="24"/>
              </w:rPr>
              <w:t>Введение. Оформление исходных данных. Компоновка чертежей.</w:t>
            </w:r>
          </w:p>
          <w:p w:rsidR="00777AE6" w:rsidRDefault="00777AE6" w:rsidP="00BB2E57">
            <w:pPr>
              <w:spacing w:after="0" w:line="240" w:lineRule="auto"/>
              <w:rPr>
                <w:rFonts w:ascii="Times New Roman" w:hAnsi="Times New Roman"/>
                <w:bCs/>
                <w:iCs/>
                <w:sz w:val="24"/>
                <w:szCs w:val="24"/>
              </w:rPr>
            </w:pPr>
            <w:r>
              <w:rPr>
                <w:rFonts w:ascii="Times New Roman" w:hAnsi="Times New Roman"/>
                <w:bCs/>
                <w:iCs/>
                <w:sz w:val="24"/>
                <w:szCs w:val="24"/>
              </w:rPr>
              <w:t>-</w:t>
            </w:r>
            <w:r w:rsidRPr="00866E36">
              <w:rPr>
                <w:rFonts w:ascii="Times New Roman" w:hAnsi="Times New Roman"/>
                <w:bCs/>
                <w:iCs/>
                <w:sz w:val="24"/>
                <w:szCs w:val="24"/>
              </w:rPr>
              <w:t xml:space="preserve"> Вычерчивание планов этажей с подбором конструкций и элементов</w:t>
            </w:r>
            <w:r w:rsidR="001839DE">
              <w:rPr>
                <w:rFonts w:ascii="Times New Roman" w:hAnsi="Times New Roman"/>
                <w:bCs/>
                <w:iCs/>
                <w:sz w:val="24"/>
                <w:szCs w:val="24"/>
              </w:rPr>
              <w:t>, выполнением ведомостей и спецификаций элементов.</w:t>
            </w:r>
            <w:r w:rsidRPr="00866E36">
              <w:rPr>
                <w:rFonts w:ascii="Times New Roman" w:hAnsi="Times New Roman"/>
                <w:bCs/>
                <w:iCs/>
                <w:sz w:val="24"/>
                <w:szCs w:val="24"/>
              </w:rPr>
              <w:t xml:space="preserve"> </w:t>
            </w:r>
          </w:p>
          <w:p w:rsidR="00777AE6" w:rsidRDefault="00777AE6" w:rsidP="00BB2E57">
            <w:pPr>
              <w:spacing w:after="0" w:line="240" w:lineRule="auto"/>
              <w:rPr>
                <w:rFonts w:ascii="Times New Roman" w:hAnsi="Times New Roman"/>
                <w:bCs/>
                <w:iCs/>
                <w:sz w:val="24"/>
                <w:szCs w:val="24"/>
              </w:rPr>
            </w:pPr>
            <w:r>
              <w:rPr>
                <w:rFonts w:ascii="Times New Roman" w:hAnsi="Times New Roman"/>
                <w:bCs/>
                <w:iCs/>
                <w:sz w:val="24"/>
                <w:szCs w:val="24"/>
              </w:rPr>
              <w:t xml:space="preserve">- </w:t>
            </w:r>
            <w:r w:rsidRPr="00866E36">
              <w:rPr>
                <w:rFonts w:ascii="Times New Roman" w:hAnsi="Times New Roman"/>
                <w:bCs/>
                <w:iCs/>
                <w:sz w:val="24"/>
                <w:szCs w:val="24"/>
              </w:rPr>
              <w:t>Вычерчивание планов перекрытий и покрытия с подбором конструкций</w:t>
            </w:r>
            <w:r w:rsidR="001839DE">
              <w:rPr>
                <w:rFonts w:ascii="Times New Roman" w:hAnsi="Times New Roman"/>
                <w:bCs/>
                <w:iCs/>
                <w:sz w:val="24"/>
                <w:szCs w:val="24"/>
              </w:rPr>
              <w:t xml:space="preserve"> и составлением спецификаций элементов.</w:t>
            </w:r>
          </w:p>
          <w:p w:rsidR="00777AE6" w:rsidRDefault="00777AE6" w:rsidP="00E1659A">
            <w:pPr>
              <w:pStyle w:val="afc"/>
              <w:spacing w:after="0" w:line="100" w:lineRule="atLeast"/>
              <w:ind w:right="-1"/>
              <w:rPr>
                <w:rFonts w:ascii="Times New Roman" w:hAnsi="Times New Roman"/>
                <w:bCs/>
                <w:iCs/>
                <w:sz w:val="24"/>
                <w:szCs w:val="24"/>
              </w:rPr>
            </w:pPr>
            <w:r>
              <w:rPr>
                <w:rFonts w:ascii="Times New Roman" w:hAnsi="Times New Roman"/>
                <w:bCs/>
                <w:iCs/>
                <w:sz w:val="24"/>
                <w:szCs w:val="24"/>
              </w:rPr>
              <w:lastRenderedPageBreak/>
              <w:t>-</w:t>
            </w:r>
            <w:r w:rsidR="001839DE">
              <w:rPr>
                <w:rFonts w:ascii="Times New Roman" w:hAnsi="Times New Roman"/>
                <w:bCs/>
                <w:iCs/>
                <w:sz w:val="24"/>
                <w:szCs w:val="24"/>
              </w:rPr>
              <w:t>Выполнение плана фундаментов со спецификацией сборных ж/б элементов.</w:t>
            </w:r>
            <w:r w:rsidRPr="00866E36">
              <w:rPr>
                <w:rFonts w:ascii="Times New Roman" w:hAnsi="Times New Roman"/>
                <w:bCs/>
                <w:iCs/>
                <w:sz w:val="24"/>
                <w:szCs w:val="24"/>
              </w:rPr>
              <w:t xml:space="preserve"> </w:t>
            </w:r>
          </w:p>
          <w:p w:rsidR="00777AE6" w:rsidRDefault="00777AE6" w:rsidP="00E1659A">
            <w:pPr>
              <w:pStyle w:val="afc"/>
              <w:spacing w:after="0" w:line="100" w:lineRule="atLeast"/>
              <w:ind w:right="-1"/>
              <w:rPr>
                <w:rFonts w:ascii="Times New Roman" w:hAnsi="Times New Roman"/>
                <w:bCs/>
                <w:iCs/>
                <w:sz w:val="24"/>
                <w:szCs w:val="24"/>
              </w:rPr>
            </w:pPr>
            <w:r>
              <w:rPr>
                <w:rFonts w:ascii="Times New Roman" w:hAnsi="Times New Roman"/>
                <w:bCs/>
                <w:iCs/>
                <w:sz w:val="24"/>
                <w:szCs w:val="24"/>
              </w:rPr>
              <w:t>-</w:t>
            </w:r>
            <w:r w:rsidRPr="00866E36">
              <w:rPr>
                <w:rFonts w:ascii="Times New Roman" w:hAnsi="Times New Roman"/>
                <w:bCs/>
                <w:iCs/>
                <w:sz w:val="24"/>
                <w:szCs w:val="24"/>
              </w:rPr>
              <w:t>Вычерчивание планов крыши и кровли, с учетом расчета и подбора конструкций</w:t>
            </w:r>
            <w:r w:rsidR="001839DE">
              <w:rPr>
                <w:rFonts w:ascii="Times New Roman" w:hAnsi="Times New Roman"/>
                <w:bCs/>
                <w:iCs/>
                <w:sz w:val="24"/>
                <w:szCs w:val="24"/>
              </w:rPr>
              <w:t>, и составлением спецификации элементов.</w:t>
            </w:r>
          </w:p>
          <w:p w:rsidR="00777AE6" w:rsidRDefault="00777AE6" w:rsidP="00BB2E57">
            <w:pPr>
              <w:spacing w:after="0"/>
              <w:rPr>
                <w:rFonts w:ascii="Times New Roman" w:hAnsi="Times New Roman"/>
                <w:bCs/>
                <w:iCs/>
              </w:rPr>
            </w:pPr>
            <w:r>
              <w:rPr>
                <w:rFonts w:ascii="Times New Roman" w:hAnsi="Times New Roman"/>
                <w:sz w:val="24"/>
                <w:szCs w:val="24"/>
              </w:rPr>
              <w:t xml:space="preserve">- </w:t>
            </w:r>
            <w:r w:rsidRPr="00866E36">
              <w:rPr>
                <w:rFonts w:ascii="Times New Roman" w:hAnsi="Times New Roman"/>
                <w:bCs/>
                <w:iCs/>
                <w:sz w:val="24"/>
                <w:szCs w:val="24"/>
              </w:rPr>
              <w:t>Разрез здания по лестничной клетке</w:t>
            </w:r>
            <w:r>
              <w:rPr>
                <w:rFonts w:ascii="Times New Roman" w:hAnsi="Times New Roman"/>
                <w:bCs/>
                <w:iCs/>
                <w:sz w:val="24"/>
                <w:szCs w:val="24"/>
              </w:rPr>
              <w:t>.</w:t>
            </w:r>
            <w:r w:rsidRPr="007F56D4">
              <w:rPr>
                <w:rFonts w:ascii="Times New Roman" w:hAnsi="Times New Roman"/>
                <w:bCs/>
                <w:iCs/>
              </w:rPr>
              <w:t xml:space="preserve"> </w:t>
            </w:r>
          </w:p>
          <w:p w:rsidR="00777AE6" w:rsidRPr="00CC3C6A" w:rsidRDefault="00777AE6" w:rsidP="00BB2E57">
            <w:pPr>
              <w:spacing w:after="0"/>
              <w:rPr>
                <w:rFonts w:ascii="Times New Roman" w:hAnsi="Times New Roman"/>
                <w:bCs/>
                <w:iCs/>
                <w:sz w:val="24"/>
                <w:szCs w:val="24"/>
              </w:rPr>
            </w:pPr>
            <w:r w:rsidRPr="00CC3C6A">
              <w:rPr>
                <w:rFonts w:ascii="Times New Roman" w:hAnsi="Times New Roman"/>
                <w:bCs/>
                <w:iCs/>
                <w:sz w:val="24"/>
                <w:szCs w:val="24"/>
              </w:rPr>
              <w:t xml:space="preserve">-Вычерчивание фасадов. </w:t>
            </w:r>
          </w:p>
          <w:p w:rsidR="00777AE6" w:rsidRPr="00CC3C6A" w:rsidRDefault="00777AE6" w:rsidP="00BB2E57">
            <w:pPr>
              <w:spacing w:after="0"/>
              <w:rPr>
                <w:rFonts w:ascii="Times New Roman" w:hAnsi="Times New Roman"/>
                <w:bCs/>
                <w:iCs/>
                <w:sz w:val="24"/>
                <w:szCs w:val="24"/>
              </w:rPr>
            </w:pPr>
            <w:r w:rsidRPr="00CC3C6A">
              <w:rPr>
                <w:rFonts w:ascii="Times New Roman" w:hAnsi="Times New Roman"/>
                <w:bCs/>
                <w:iCs/>
                <w:sz w:val="24"/>
                <w:szCs w:val="24"/>
              </w:rPr>
              <w:t xml:space="preserve">-Выполнение ведомости отделки помещений. </w:t>
            </w:r>
          </w:p>
          <w:p w:rsidR="00777AE6" w:rsidRPr="00CC3C6A" w:rsidRDefault="00777AE6" w:rsidP="00BB2E57">
            <w:pPr>
              <w:spacing w:after="0"/>
              <w:rPr>
                <w:rFonts w:ascii="Times New Roman" w:hAnsi="Times New Roman"/>
                <w:bCs/>
                <w:iCs/>
                <w:sz w:val="24"/>
                <w:szCs w:val="24"/>
              </w:rPr>
            </w:pPr>
            <w:r w:rsidRPr="00CC3C6A">
              <w:rPr>
                <w:rFonts w:ascii="Times New Roman" w:hAnsi="Times New Roman"/>
                <w:bCs/>
                <w:iCs/>
                <w:sz w:val="24"/>
                <w:szCs w:val="24"/>
              </w:rPr>
              <w:t>-Узлы, фрагменты и детали</w:t>
            </w:r>
            <w:r w:rsidR="001839DE">
              <w:rPr>
                <w:rFonts w:ascii="Times New Roman" w:hAnsi="Times New Roman"/>
                <w:bCs/>
                <w:iCs/>
                <w:sz w:val="24"/>
                <w:szCs w:val="24"/>
              </w:rPr>
              <w:t xml:space="preserve"> доработанные под данный проект на основе типовых. </w:t>
            </w:r>
          </w:p>
          <w:p w:rsidR="00777AE6" w:rsidRPr="00E1659A" w:rsidRDefault="00777AE6" w:rsidP="00BB2E57">
            <w:pPr>
              <w:spacing w:after="0"/>
              <w:rPr>
                <w:rFonts w:ascii="Times New Roman" w:hAnsi="Times New Roman"/>
                <w:bCs/>
                <w:iCs/>
                <w:sz w:val="24"/>
                <w:szCs w:val="24"/>
              </w:rPr>
            </w:pPr>
            <w:r w:rsidRPr="00CC3C6A">
              <w:rPr>
                <w:rFonts w:ascii="Times New Roman" w:hAnsi="Times New Roman"/>
                <w:bCs/>
                <w:iCs/>
                <w:sz w:val="24"/>
                <w:szCs w:val="24"/>
              </w:rPr>
              <w:t>-Оформление пояснительной записки.</w:t>
            </w:r>
          </w:p>
        </w:tc>
        <w:tc>
          <w:tcPr>
            <w:tcW w:w="1079" w:type="dxa"/>
          </w:tcPr>
          <w:p w:rsidR="00777AE6" w:rsidRPr="008022F1" w:rsidRDefault="00777AE6" w:rsidP="00851005">
            <w:pPr>
              <w:jc w:val="center"/>
              <w:rPr>
                <w:rFonts w:ascii="Times New Roman" w:hAnsi="Times New Roman"/>
                <w:sz w:val="24"/>
                <w:szCs w:val="24"/>
              </w:rPr>
            </w:pPr>
            <w:r>
              <w:rPr>
                <w:rFonts w:ascii="Times New Roman" w:hAnsi="Times New Roman"/>
                <w:sz w:val="24"/>
                <w:szCs w:val="24"/>
              </w:rPr>
              <w:lastRenderedPageBreak/>
              <w:t>50</w:t>
            </w:r>
          </w:p>
        </w:tc>
        <w:tc>
          <w:tcPr>
            <w:tcW w:w="850" w:type="dxa"/>
          </w:tcPr>
          <w:p w:rsidR="00777AE6" w:rsidRPr="008022F1" w:rsidRDefault="00777AE6" w:rsidP="00851005">
            <w:pPr>
              <w:jc w:val="center"/>
              <w:rPr>
                <w:rFonts w:ascii="Times New Roman" w:hAnsi="Times New Roman"/>
                <w:sz w:val="24"/>
                <w:szCs w:val="24"/>
              </w:rPr>
            </w:pPr>
          </w:p>
        </w:tc>
      </w:tr>
      <w:tr w:rsidR="00777AE6" w:rsidRPr="00EC354B" w:rsidTr="00DC7B3B">
        <w:trPr>
          <w:trHeight w:val="435"/>
        </w:trPr>
        <w:tc>
          <w:tcPr>
            <w:tcW w:w="13102" w:type="dxa"/>
            <w:gridSpan w:val="3"/>
          </w:tcPr>
          <w:p w:rsidR="00777AE6" w:rsidRPr="008022F1" w:rsidRDefault="00777AE6" w:rsidP="00804FAF">
            <w:pPr>
              <w:jc w:val="center"/>
              <w:rPr>
                <w:rFonts w:ascii="Times New Roman" w:hAnsi="Times New Roman"/>
                <w:sz w:val="24"/>
                <w:szCs w:val="24"/>
              </w:rPr>
            </w:pPr>
            <w:r w:rsidRPr="00423C31">
              <w:rPr>
                <w:rFonts w:ascii="Times New Roman" w:hAnsi="Times New Roman"/>
                <w:b/>
                <w:bCs/>
                <w:color w:val="000000"/>
                <w:sz w:val="24"/>
                <w:szCs w:val="24"/>
              </w:rPr>
              <w:lastRenderedPageBreak/>
              <w:t>Самостоятельная работа при изучении  раздела 1  ПМ.01</w:t>
            </w:r>
          </w:p>
        </w:tc>
        <w:tc>
          <w:tcPr>
            <w:tcW w:w="1079" w:type="dxa"/>
            <w:vMerge w:val="restart"/>
          </w:tcPr>
          <w:p w:rsidR="00777AE6" w:rsidRPr="008022F1" w:rsidRDefault="00777AE6" w:rsidP="00851005">
            <w:pPr>
              <w:jc w:val="center"/>
              <w:rPr>
                <w:rFonts w:ascii="Times New Roman" w:hAnsi="Times New Roman"/>
                <w:sz w:val="24"/>
                <w:szCs w:val="24"/>
              </w:rPr>
            </w:pPr>
            <w:r w:rsidRPr="008022F1">
              <w:rPr>
                <w:rFonts w:ascii="Times New Roman" w:hAnsi="Times New Roman"/>
                <w:sz w:val="24"/>
                <w:szCs w:val="24"/>
              </w:rPr>
              <w:t>170</w:t>
            </w:r>
          </w:p>
        </w:tc>
        <w:tc>
          <w:tcPr>
            <w:tcW w:w="850" w:type="dxa"/>
            <w:vMerge w:val="restart"/>
          </w:tcPr>
          <w:p w:rsidR="00777AE6" w:rsidRPr="008022F1" w:rsidRDefault="00DC7B3B" w:rsidP="00DC7B3B">
            <w:pPr>
              <w:jc w:val="center"/>
              <w:rPr>
                <w:rFonts w:ascii="Times New Roman" w:hAnsi="Times New Roman"/>
                <w:sz w:val="24"/>
                <w:szCs w:val="24"/>
              </w:rPr>
            </w:pPr>
            <w:r>
              <w:rPr>
                <w:rFonts w:ascii="Times New Roman" w:hAnsi="Times New Roman"/>
                <w:sz w:val="24"/>
                <w:szCs w:val="24"/>
              </w:rPr>
              <w:t>3</w:t>
            </w:r>
          </w:p>
        </w:tc>
      </w:tr>
      <w:tr w:rsidR="00777AE6" w:rsidRPr="00EC354B" w:rsidTr="00DC7B3B">
        <w:trPr>
          <w:trHeight w:val="435"/>
        </w:trPr>
        <w:tc>
          <w:tcPr>
            <w:tcW w:w="13102" w:type="dxa"/>
            <w:gridSpan w:val="3"/>
          </w:tcPr>
          <w:p w:rsidR="00777AE6" w:rsidRPr="00423C31" w:rsidRDefault="00777AE6" w:rsidP="000B5B8D">
            <w:pPr>
              <w:spacing w:before="240" w:after="0"/>
              <w:rPr>
                <w:rFonts w:ascii="Times New Roman" w:hAnsi="Times New Roman"/>
                <w:b/>
                <w:color w:val="000000"/>
                <w:sz w:val="24"/>
                <w:szCs w:val="24"/>
              </w:rPr>
            </w:pPr>
            <w:r w:rsidRPr="00423C31">
              <w:rPr>
                <w:rFonts w:ascii="Times New Roman" w:hAnsi="Times New Roman"/>
                <w:b/>
                <w:color w:val="000000"/>
                <w:sz w:val="24"/>
                <w:szCs w:val="24"/>
              </w:rPr>
              <w:t xml:space="preserve">                                                                 Примерная тематика внеаудиторной самостоятельной работы темы 01.01</w:t>
            </w:r>
          </w:p>
          <w:p w:rsidR="001839DE" w:rsidRPr="00423C31" w:rsidRDefault="001839DE" w:rsidP="000B5B8D">
            <w:pPr>
              <w:spacing w:before="240" w:after="0"/>
              <w:rPr>
                <w:rFonts w:ascii="Times New Roman" w:hAnsi="Times New Roman"/>
                <w:b/>
                <w:color w:val="000000"/>
                <w:sz w:val="24"/>
                <w:szCs w:val="24"/>
              </w:rPr>
            </w:pPr>
          </w:p>
          <w:p w:rsidR="000B5B8D" w:rsidRPr="008022F1" w:rsidRDefault="000B5B8D" w:rsidP="000B5B8D">
            <w:pPr>
              <w:spacing w:after="0"/>
              <w:rPr>
                <w:rFonts w:ascii="Times New Roman" w:hAnsi="Times New Roman"/>
                <w:sz w:val="24"/>
                <w:szCs w:val="24"/>
              </w:rPr>
            </w:pPr>
            <w:r w:rsidRPr="008022F1">
              <w:rPr>
                <w:rFonts w:ascii="Times New Roman" w:hAnsi="Times New Roman"/>
                <w:b/>
                <w:sz w:val="24"/>
                <w:szCs w:val="24"/>
              </w:rPr>
              <w:t xml:space="preserve">- </w:t>
            </w:r>
            <w:r w:rsidRPr="008022F1">
              <w:rPr>
                <w:rFonts w:ascii="Times New Roman" w:hAnsi="Times New Roman"/>
                <w:sz w:val="24"/>
                <w:szCs w:val="24"/>
              </w:rPr>
              <w:t>изучение материала разделов по учебной и дополнительной литературе;</w:t>
            </w:r>
          </w:p>
          <w:p w:rsidR="000B5B8D" w:rsidRPr="008022F1" w:rsidRDefault="000B5B8D" w:rsidP="000B5B8D">
            <w:pPr>
              <w:spacing w:after="0"/>
              <w:rPr>
                <w:rFonts w:ascii="Times New Roman" w:hAnsi="Times New Roman"/>
                <w:sz w:val="24"/>
                <w:szCs w:val="24"/>
              </w:rPr>
            </w:pPr>
            <w:r w:rsidRPr="008022F1">
              <w:rPr>
                <w:rFonts w:ascii="Times New Roman" w:hAnsi="Times New Roman"/>
                <w:sz w:val="24"/>
                <w:szCs w:val="24"/>
              </w:rPr>
              <w:t>- выполнение графической части практических работ;</w:t>
            </w:r>
          </w:p>
          <w:p w:rsidR="000B5B8D" w:rsidRDefault="000B5B8D" w:rsidP="000B5B8D">
            <w:pPr>
              <w:spacing w:after="0"/>
              <w:rPr>
                <w:rFonts w:ascii="Times New Roman" w:hAnsi="Times New Roman"/>
                <w:b/>
                <w:sz w:val="24"/>
                <w:szCs w:val="24"/>
              </w:rPr>
            </w:pPr>
            <w:r w:rsidRPr="008022F1">
              <w:rPr>
                <w:rFonts w:ascii="Times New Roman" w:hAnsi="Times New Roman"/>
                <w:sz w:val="24"/>
                <w:szCs w:val="24"/>
              </w:rPr>
              <w:t>-подготовка и оформление рефератов по темам: «Конструирование стальных балок и колонн на стадии КМ и КМД. Составление спецификации»,  « Конструирование железобетонных балок и плит»;  «Материалы для строительных конструкций: колонн, балок и плит, фундаментов»,  «Целесообразность применения в строительстве элементов с предварительным напряжением».</w:t>
            </w:r>
            <w:r w:rsidR="00777AE6" w:rsidRPr="008022F1">
              <w:rPr>
                <w:rFonts w:ascii="Times New Roman" w:hAnsi="Times New Roman"/>
                <w:b/>
                <w:sz w:val="24"/>
                <w:szCs w:val="24"/>
              </w:rPr>
              <w:t>-</w:t>
            </w:r>
          </w:p>
          <w:p w:rsidR="000B5B8D" w:rsidRPr="00423C31" w:rsidRDefault="000B5B8D" w:rsidP="000B5B8D">
            <w:pPr>
              <w:spacing w:before="240" w:after="0"/>
              <w:rPr>
                <w:rFonts w:ascii="Times New Roman" w:hAnsi="Times New Roman"/>
                <w:b/>
                <w:color w:val="000000"/>
                <w:sz w:val="24"/>
                <w:szCs w:val="24"/>
              </w:rPr>
            </w:pPr>
            <w:r w:rsidRPr="00423C31">
              <w:rPr>
                <w:rFonts w:ascii="Times New Roman" w:hAnsi="Times New Roman"/>
                <w:b/>
                <w:color w:val="000000"/>
                <w:sz w:val="24"/>
                <w:szCs w:val="24"/>
              </w:rPr>
              <w:t xml:space="preserve">                                                                 Примерная тематика внеаудиторной самостоятельной работы темы 01.02</w:t>
            </w:r>
          </w:p>
          <w:p w:rsidR="001839DE" w:rsidRPr="00423C31" w:rsidRDefault="001839DE" w:rsidP="000B5B8D">
            <w:pPr>
              <w:spacing w:before="240" w:after="0"/>
              <w:rPr>
                <w:rFonts w:ascii="Times New Roman" w:hAnsi="Times New Roman"/>
                <w:b/>
                <w:color w:val="000000"/>
                <w:sz w:val="24"/>
                <w:szCs w:val="24"/>
              </w:rPr>
            </w:pPr>
          </w:p>
          <w:p w:rsidR="00C538A9" w:rsidRPr="008022F1" w:rsidRDefault="00C538A9" w:rsidP="00C538A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sz w:val="24"/>
                <w:szCs w:val="24"/>
              </w:rPr>
            </w:pPr>
            <w:r w:rsidRPr="008022F1">
              <w:rPr>
                <w:rFonts w:ascii="Times New Roman" w:hAnsi="Times New Roman"/>
                <w:sz w:val="24"/>
                <w:szCs w:val="24"/>
              </w:rPr>
              <w:t>-  оформление   графических  работ, подготовка  работ  на проверку;</w:t>
            </w:r>
          </w:p>
          <w:p w:rsidR="00C538A9" w:rsidRPr="008022F1" w:rsidRDefault="00C538A9" w:rsidP="00C538A9">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hAnsi="Times New Roman"/>
                <w:sz w:val="24"/>
                <w:szCs w:val="24"/>
              </w:rPr>
            </w:pPr>
            <w:r w:rsidRPr="008022F1">
              <w:rPr>
                <w:rFonts w:ascii="Times New Roman" w:hAnsi="Times New Roman"/>
                <w:sz w:val="24"/>
                <w:szCs w:val="24"/>
              </w:rPr>
              <w:t xml:space="preserve"> -</w:t>
            </w:r>
            <w:r w:rsidRPr="008022F1">
              <w:rPr>
                <w:rFonts w:ascii="Times New Roman" w:hAnsi="Times New Roman"/>
                <w:bCs/>
                <w:sz w:val="24"/>
                <w:szCs w:val="24"/>
              </w:rPr>
              <w:t>подготовка и оформление презентаций, рефератов  по темам: «Устройства для местной очистки воды и их эффективность»; « Местные системы водоснабжения жилых зданий»;  «Устройство и принцип работы  артезианских скважин»;  «Виды и  особенности работы септиков»; «Использование  ревизий и прочисток в системе канализации зданий»; «Особенности устройства местных систем отопления»;  « Принцип работы местных систем горячего водоснабжения «; «Элементы принудительной системы вентиляции»; «Виды используемых кондиционеров в общественных зданиях»;  «Добыча газа и его транспортирование»; «Принцип работы ГРП -газораспределительных пунктов»; « Особенности прокладки газовых труб в жилых зданиях».</w:t>
            </w:r>
          </w:p>
          <w:p w:rsidR="000B5B8D" w:rsidRPr="00423C31" w:rsidRDefault="000B5B8D" w:rsidP="00DC7B3B">
            <w:pPr>
              <w:spacing w:line="240" w:lineRule="auto"/>
              <w:jc w:val="center"/>
              <w:rPr>
                <w:rFonts w:ascii="Times New Roman" w:hAnsi="Times New Roman"/>
                <w:b/>
                <w:color w:val="000000"/>
                <w:sz w:val="24"/>
                <w:szCs w:val="24"/>
              </w:rPr>
            </w:pPr>
            <w:r w:rsidRPr="00423C31">
              <w:rPr>
                <w:rFonts w:ascii="Times New Roman" w:hAnsi="Times New Roman"/>
                <w:b/>
                <w:color w:val="000000"/>
                <w:sz w:val="24"/>
                <w:szCs w:val="24"/>
              </w:rPr>
              <w:t>Примерная тематика внеаудиторной самостоятельной работы темы 01.03</w:t>
            </w:r>
          </w:p>
          <w:p w:rsidR="00777AE6" w:rsidRPr="00423C31" w:rsidRDefault="00777AE6" w:rsidP="00DC7B3B">
            <w:pPr>
              <w:spacing w:after="0" w:line="240" w:lineRule="auto"/>
              <w:rPr>
                <w:rFonts w:ascii="Times New Roman" w:hAnsi="Times New Roman"/>
                <w:b/>
                <w:color w:val="000000"/>
                <w:sz w:val="24"/>
                <w:szCs w:val="24"/>
              </w:rPr>
            </w:pPr>
            <w:r w:rsidRPr="008022F1">
              <w:rPr>
                <w:rFonts w:ascii="Times New Roman" w:hAnsi="Times New Roman"/>
                <w:sz w:val="24"/>
                <w:szCs w:val="24"/>
              </w:rPr>
              <w:t xml:space="preserve">-подбор вопросов для рефератов и их выполнение.  </w:t>
            </w:r>
          </w:p>
          <w:p w:rsidR="00777AE6" w:rsidRPr="008022F1" w:rsidRDefault="00777AE6" w:rsidP="00DC7B3B">
            <w:pPr>
              <w:spacing w:after="0"/>
              <w:rPr>
                <w:rFonts w:ascii="Times New Roman" w:hAnsi="Times New Roman"/>
                <w:sz w:val="24"/>
                <w:szCs w:val="24"/>
              </w:rPr>
            </w:pPr>
            <w:r w:rsidRPr="008022F1">
              <w:rPr>
                <w:rFonts w:ascii="Times New Roman" w:hAnsi="Times New Roman"/>
                <w:b/>
                <w:sz w:val="24"/>
                <w:szCs w:val="24"/>
              </w:rPr>
              <w:t xml:space="preserve">- </w:t>
            </w:r>
            <w:r w:rsidRPr="008022F1">
              <w:rPr>
                <w:rFonts w:ascii="Times New Roman" w:hAnsi="Times New Roman"/>
                <w:sz w:val="24"/>
                <w:szCs w:val="24"/>
              </w:rPr>
              <w:t>изучение материала разделов по учебной и дополнительной литературе;</w:t>
            </w:r>
          </w:p>
          <w:p w:rsidR="00777AE6" w:rsidRPr="008022F1" w:rsidRDefault="00777AE6" w:rsidP="00DC7B3B">
            <w:pPr>
              <w:spacing w:after="0"/>
              <w:rPr>
                <w:rFonts w:ascii="Times New Roman" w:hAnsi="Times New Roman"/>
                <w:sz w:val="24"/>
                <w:szCs w:val="24"/>
              </w:rPr>
            </w:pPr>
            <w:r w:rsidRPr="008022F1">
              <w:rPr>
                <w:rFonts w:ascii="Times New Roman" w:hAnsi="Times New Roman"/>
                <w:sz w:val="24"/>
                <w:szCs w:val="24"/>
              </w:rPr>
              <w:lastRenderedPageBreak/>
              <w:t>- поисково-исследовательские работы по современным конструкциям зданий;</w:t>
            </w:r>
          </w:p>
          <w:p w:rsidR="00737052" w:rsidRDefault="00777AE6" w:rsidP="00737052">
            <w:pPr>
              <w:spacing w:after="0"/>
              <w:rPr>
                <w:rFonts w:ascii="Times New Roman" w:hAnsi="Times New Roman"/>
                <w:sz w:val="24"/>
                <w:szCs w:val="24"/>
              </w:rPr>
            </w:pPr>
            <w:r w:rsidRPr="008022F1">
              <w:rPr>
                <w:rFonts w:ascii="Times New Roman" w:hAnsi="Times New Roman"/>
                <w:sz w:val="24"/>
                <w:szCs w:val="24"/>
              </w:rPr>
              <w:t>- п</w:t>
            </w:r>
            <w:r w:rsidR="00737052">
              <w:rPr>
                <w:rFonts w:ascii="Times New Roman" w:hAnsi="Times New Roman"/>
                <w:sz w:val="24"/>
                <w:szCs w:val="24"/>
              </w:rPr>
              <w:t>одготовка и оформление презентаций по темам</w:t>
            </w:r>
            <w:r w:rsidRPr="008022F1">
              <w:rPr>
                <w:rFonts w:ascii="Times New Roman" w:hAnsi="Times New Roman"/>
                <w:sz w:val="24"/>
                <w:szCs w:val="24"/>
              </w:rPr>
              <w:t xml:space="preserve">  </w:t>
            </w:r>
            <w:r w:rsidR="00737052">
              <w:rPr>
                <w:rFonts w:ascii="Times New Roman" w:hAnsi="Times New Roman"/>
                <w:sz w:val="24"/>
                <w:szCs w:val="24"/>
              </w:rPr>
              <w:t>«Скатные крыши», «Устройство мансард», «Внутриквартирные лестницы»</w:t>
            </w:r>
          </w:p>
          <w:p w:rsidR="00777AE6" w:rsidRDefault="00777AE6" w:rsidP="00737052">
            <w:pPr>
              <w:spacing w:after="0"/>
              <w:rPr>
                <w:rFonts w:ascii="Times New Roman" w:hAnsi="Times New Roman"/>
                <w:sz w:val="24"/>
                <w:szCs w:val="24"/>
              </w:rPr>
            </w:pPr>
            <w:r w:rsidRPr="008022F1">
              <w:rPr>
                <w:rFonts w:ascii="Times New Roman" w:hAnsi="Times New Roman"/>
                <w:sz w:val="24"/>
                <w:szCs w:val="24"/>
              </w:rPr>
              <w:t>- оформление  практических работ</w:t>
            </w:r>
            <w:r w:rsidR="00DC7B3B">
              <w:rPr>
                <w:rFonts w:ascii="Times New Roman" w:hAnsi="Times New Roman"/>
                <w:sz w:val="24"/>
                <w:szCs w:val="24"/>
              </w:rPr>
              <w:t xml:space="preserve"> и курсового проекта</w:t>
            </w:r>
          </w:p>
          <w:p w:rsidR="001839DE" w:rsidRPr="00423C31" w:rsidRDefault="001839DE" w:rsidP="00737052">
            <w:pPr>
              <w:spacing w:after="0"/>
              <w:rPr>
                <w:rFonts w:ascii="Times New Roman" w:hAnsi="Times New Roman"/>
                <w:b/>
                <w:color w:val="000000"/>
                <w:sz w:val="24"/>
                <w:szCs w:val="24"/>
              </w:rPr>
            </w:pPr>
          </w:p>
        </w:tc>
        <w:tc>
          <w:tcPr>
            <w:tcW w:w="1079" w:type="dxa"/>
            <w:vMerge/>
          </w:tcPr>
          <w:p w:rsidR="00777AE6" w:rsidRPr="008022F1" w:rsidRDefault="00777AE6" w:rsidP="00E7650C">
            <w:pPr>
              <w:rPr>
                <w:rFonts w:ascii="Times New Roman" w:hAnsi="Times New Roman"/>
                <w:sz w:val="24"/>
                <w:szCs w:val="24"/>
              </w:rPr>
            </w:pPr>
          </w:p>
        </w:tc>
        <w:tc>
          <w:tcPr>
            <w:tcW w:w="850" w:type="dxa"/>
            <w:vMerge/>
          </w:tcPr>
          <w:p w:rsidR="00777AE6" w:rsidRPr="008022F1" w:rsidRDefault="00777AE6" w:rsidP="00E7650C">
            <w:pPr>
              <w:rPr>
                <w:rFonts w:ascii="Times New Roman" w:hAnsi="Times New Roman"/>
                <w:sz w:val="24"/>
                <w:szCs w:val="24"/>
              </w:rPr>
            </w:pPr>
          </w:p>
        </w:tc>
      </w:tr>
      <w:tr w:rsidR="00777AE6" w:rsidRPr="00EC354B" w:rsidTr="00DC7B3B">
        <w:trPr>
          <w:trHeight w:val="1376"/>
        </w:trPr>
        <w:tc>
          <w:tcPr>
            <w:tcW w:w="13102" w:type="dxa"/>
            <w:gridSpan w:val="3"/>
          </w:tcPr>
          <w:p w:rsidR="00777AE6" w:rsidRPr="00996A14" w:rsidRDefault="00777AE6" w:rsidP="004B0390">
            <w:pPr>
              <w:pStyle w:val="a3"/>
              <w:spacing w:after="0" w:line="240" w:lineRule="auto"/>
              <w:ind w:left="0"/>
              <w:jc w:val="center"/>
              <w:rPr>
                <w:rFonts w:ascii="Times New Roman" w:hAnsi="Times New Roman"/>
                <w:b/>
                <w:sz w:val="24"/>
                <w:szCs w:val="24"/>
              </w:rPr>
            </w:pPr>
            <w:r w:rsidRPr="00996A14">
              <w:rPr>
                <w:rFonts w:ascii="Times New Roman" w:hAnsi="Times New Roman"/>
                <w:b/>
                <w:sz w:val="24"/>
                <w:szCs w:val="24"/>
              </w:rPr>
              <w:lastRenderedPageBreak/>
              <w:t>Производственная    практика  ПП.01  (по  профилю  специальности).</w:t>
            </w:r>
          </w:p>
          <w:p w:rsidR="00777AE6" w:rsidRPr="00996A14" w:rsidRDefault="00777AE6" w:rsidP="004B0390">
            <w:pPr>
              <w:pStyle w:val="a3"/>
              <w:ind w:left="0"/>
              <w:jc w:val="center"/>
              <w:rPr>
                <w:rFonts w:ascii="Times New Roman" w:hAnsi="Times New Roman"/>
                <w:b/>
                <w:sz w:val="24"/>
                <w:szCs w:val="24"/>
              </w:rPr>
            </w:pPr>
            <w:r w:rsidRPr="00996A14">
              <w:rPr>
                <w:rFonts w:ascii="Times New Roman" w:hAnsi="Times New Roman"/>
                <w:b/>
                <w:sz w:val="24"/>
                <w:szCs w:val="24"/>
              </w:rPr>
              <w:t>Виды  работ.</w:t>
            </w:r>
          </w:p>
          <w:p w:rsidR="00777AE6" w:rsidRDefault="00777AE6" w:rsidP="003705E0">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bCs/>
                <w:sz w:val="24"/>
                <w:szCs w:val="24"/>
              </w:rPr>
            </w:pPr>
            <w:r w:rsidRPr="00996A14">
              <w:rPr>
                <w:rFonts w:ascii="Times New Roman" w:hAnsi="Times New Roman"/>
                <w:bCs/>
                <w:sz w:val="24"/>
                <w:szCs w:val="24"/>
              </w:rPr>
              <w:t>Ознакомление об</w:t>
            </w:r>
            <w:r w:rsidR="00C6149A">
              <w:rPr>
                <w:rFonts w:ascii="Times New Roman" w:hAnsi="Times New Roman"/>
                <w:bCs/>
                <w:sz w:val="24"/>
                <w:szCs w:val="24"/>
              </w:rPr>
              <w:t>учающихся с программой обучения, понятиями</w:t>
            </w:r>
            <w:r w:rsidRPr="00996A14">
              <w:rPr>
                <w:rFonts w:ascii="Times New Roman" w:hAnsi="Times New Roman"/>
                <w:bCs/>
                <w:sz w:val="24"/>
                <w:szCs w:val="24"/>
              </w:rPr>
              <w:t xml:space="preserve"> о трудовой и техн</w:t>
            </w:r>
            <w:r w:rsidR="00C6149A">
              <w:rPr>
                <w:rFonts w:ascii="Times New Roman" w:hAnsi="Times New Roman"/>
                <w:bCs/>
                <w:sz w:val="24"/>
                <w:szCs w:val="24"/>
              </w:rPr>
              <w:t>ологической дисциплине, культуре</w:t>
            </w:r>
            <w:r w:rsidRPr="00996A14">
              <w:rPr>
                <w:rFonts w:ascii="Times New Roman" w:hAnsi="Times New Roman"/>
                <w:bCs/>
                <w:sz w:val="24"/>
                <w:szCs w:val="24"/>
              </w:rPr>
              <w:t xml:space="preserve"> труда. </w:t>
            </w:r>
          </w:p>
          <w:p w:rsidR="003705E0" w:rsidRPr="00996A14" w:rsidRDefault="003705E0" w:rsidP="003705E0">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bCs/>
                <w:i/>
                <w:color w:val="000000"/>
                <w:sz w:val="24"/>
                <w:szCs w:val="24"/>
              </w:rPr>
            </w:pPr>
            <w:r>
              <w:rPr>
                <w:rFonts w:ascii="Times New Roman" w:hAnsi="Times New Roman"/>
                <w:sz w:val="24"/>
                <w:szCs w:val="24"/>
              </w:rPr>
              <w:t xml:space="preserve">Принимать участие в </w:t>
            </w:r>
            <w:r w:rsidR="00635C3B">
              <w:rPr>
                <w:rFonts w:ascii="Times New Roman" w:hAnsi="Times New Roman"/>
                <w:sz w:val="24"/>
                <w:szCs w:val="24"/>
              </w:rPr>
              <w:t xml:space="preserve">выполнении расчетов и  проектировании строительных конструкций и оснований </w:t>
            </w:r>
            <w:r>
              <w:rPr>
                <w:rFonts w:ascii="Times New Roman" w:hAnsi="Times New Roman"/>
                <w:sz w:val="24"/>
                <w:szCs w:val="24"/>
              </w:rPr>
              <w:t>зданий и сооружений и их элементов.</w:t>
            </w:r>
          </w:p>
          <w:p w:rsidR="003705E0" w:rsidRDefault="003705E0" w:rsidP="003705E0">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sz w:val="24"/>
                <w:szCs w:val="24"/>
              </w:rPr>
            </w:pPr>
            <w:r>
              <w:rPr>
                <w:rFonts w:ascii="Times New Roman" w:hAnsi="Times New Roman"/>
                <w:sz w:val="24"/>
                <w:szCs w:val="24"/>
              </w:rPr>
              <w:t xml:space="preserve">Принимать участие в разработках и </w:t>
            </w:r>
            <w:r w:rsidR="00635C3B">
              <w:rPr>
                <w:rFonts w:ascii="Times New Roman" w:hAnsi="Times New Roman"/>
                <w:sz w:val="24"/>
                <w:szCs w:val="24"/>
              </w:rPr>
              <w:t xml:space="preserve">оформлении отдельных частей проекта производства работ: </w:t>
            </w:r>
            <w:r w:rsidRPr="00996A14">
              <w:rPr>
                <w:rFonts w:ascii="Times New Roman" w:hAnsi="Times New Roman"/>
                <w:color w:val="000000"/>
                <w:sz w:val="24"/>
                <w:szCs w:val="24"/>
              </w:rPr>
              <w:t>инженерных сетей и оборудования</w:t>
            </w:r>
            <w:r>
              <w:rPr>
                <w:rFonts w:ascii="Times New Roman" w:hAnsi="Times New Roman"/>
                <w:color w:val="000000"/>
                <w:sz w:val="24"/>
                <w:szCs w:val="24"/>
              </w:rPr>
              <w:t xml:space="preserve">, </w:t>
            </w:r>
            <w:r>
              <w:rPr>
                <w:rFonts w:ascii="Times New Roman" w:hAnsi="Times New Roman"/>
                <w:sz w:val="24"/>
                <w:szCs w:val="24"/>
              </w:rPr>
              <w:t xml:space="preserve">подземных коммуникаций, </w:t>
            </w:r>
            <w:r w:rsidR="00DC7B3B">
              <w:rPr>
                <w:rFonts w:ascii="Times New Roman" w:hAnsi="Times New Roman"/>
                <w:sz w:val="24"/>
                <w:szCs w:val="24"/>
              </w:rPr>
              <w:t xml:space="preserve">газоснабжения, </w:t>
            </w:r>
            <w:r>
              <w:rPr>
                <w:rFonts w:ascii="Times New Roman" w:hAnsi="Times New Roman"/>
                <w:sz w:val="24"/>
                <w:szCs w:val="24"/>
              </w:rPr>
              <w:t>в</w:t>
            </w:r>
            <w:r w:rsidRPr="00996A14">
              <w:rPr>
                <w:rFonts w:ascii="Times New Roman" w:hAnsi="Times New Roman"/>
                <w:sz w:val="24"/>
                <w:szCs w:val="24"/>
              </w:rPr>
              <w:t>од</w:t>
            </w:r>
            <w:r>
              <w:rPr>
                <w:rFonts w:ascii="Times New Roman" w:hAnsi="Times New Roman"/>
                <w:sz w:val="24"/>
                <w:szCs w:val="24"/>
              </w:rPr>
              <w:t>оснабжения, отопления и вентиляции</w:t>
            </w:r>
            <w:r w:rsidRPr="00996A14">
              <w:rPr>
                <w:rFonts w:ascii="Times New Roman" w:hAnsi="Times New Roman"/>
                <w:sz w:val="24"/>
                <w:szCs w:val="24"/>
              </w:rPr>
              <w:t xml:space="preserve"> </w:t>
            </w:r>
            <w:r>
              <w:rPr>
                <w:rFonts w:ascii="Times New Roman" w:hAnsi="Times New Roman"/>
                <w:sz w:val="24"/>
                <w:szCs w:val="24"/>
              </w:rPr>
              <w:t>зданий, канализации</w:t>
            </w:r>
            <w:r w:rsidR="00DC7B3B">
              <w:rPr>
                <w:rFonts w:ascii="Times New Roman" w:hAnsi="Times New Roman"/>
                <w:sz w:val="24"/>
                <w:szCs w:val="24"/>
              </w:rPr>
              <w:t xml:space="preserve">, </w:t>
            </w:r>
            <w:r>
              <w:rPr>
                <w:rFonts w:ascii="Times New Roman" w:hAnsi="Times New Roman"/>
                <w:sz w:val="24"/>
                <w:szCs w:val="24"/>
              </w:rPr>
              <w:t xml:space="preserve"> </w:t>
            </w:r>
            <w:r w:rsidR="00DC7B3B">
              <w:rPr>
                <w:rFonts w:ascii="Times New Roman" w:hAnsi="Times New Roman"/>
                <w:sz w:val="24"/>
                <w:szCs w:val="24"/>
              </w:rPr>
              <w:t xml:space="preserve">тепло- </w:t>
            </w:r>
            <w:r w:rsidR="00737052">
              <w:rPr>
                <w:rFonts w:ascii="Times New Roman" w:hAnsi="Times New Roman"/>
                <w:sz w:val="24"/>
                <w:szCs w:val="24"/>
              </w:rPr>
              <w:t xml:space="preserve"> и </w:t>
            </w:r>
            <w:r w:rsidR="00DC7B3B">
              <w:rPr>
                <w:rFonts w:ascii="Times New Roman" w:hAnsi="Times New Roman"/>
                <w:sz w:val="24"/>
                <w:szCs w:val="24"/>
              </w:rPr>
              <w:t xml:space="preserve">газоснабжения </w:t>
            </w:r>
            <w:r w:rsidR="00737052">
              <w:rPr>
                <w:rFonts w:ascii="Times New Roman" w:hAnsi="Times New Roman"/>
                <w:sz w:val="24"/>
                <w:szCs w:val="24"/>
              </w:rPr>
              <w:t>,</w:t>
            </w:r>
            <w:r w:rsidR="00DC7B3B">
              <w:rPr>
                <w:rFonts w:ascii="Times New Roman" w:hAnsi="Times New Roman"/>
                <w:sz w:val="24"/>
                <w:szCs w:val="24"/>
              </w:rPr>
              <w:t xml:space="preserve"> </w:t>
            </w:r>
            <w:r>
              <w:rPr>
                <w:rFonts w:ascii="Times New Roman" w:hAnsi="Times New Roman"/>
                <w:sz w:val="24"/>
                <w:szCs w:val="24"/>
              </w:rPr>
              <w:t>и санитарной очистки поселений</w:t>
            </w:r>
            <w:r w:rsidRPr="00996A14">
              <w:rPr>
                <w:rFonts w:ascii="Times New Roman" w:hAnsi="Times New Roman"/>
                <w:sz w:val="24"/>
                <w:szCs w:val="24"/>
              </w:rPr>
              <w:t>.</w:t>
            </w:r>
          </w:p>
          <w:p w:rsidR="00777AE6" w:rsidRPr="00DC7B3B" w:rsidRDefault="005E3306" w:rsidP="00737052">
            <w:pPr>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rPr>
                <w:rFonts w:ascii="Times New Roman" w:hAnsi="Times New Roman"/>
                <w:sz w:val="24"/>
                <w:szCs w:val="24"/>
              </w:rPr>
            </w:pPr>
            <w:r w:rsidRPr="005E3306">
              <w:rPr>
                <w:rFonts w:ascii="Times New Roman" w:hAnsi="Times New Roman"/>
                <w:b/>
                <w:sz w:val="24"/>
                <w:szCs w:val="24"/>
              </w:rPr>
              <w:t xml:space="preserve"> </w:t>
            </w:r>
            <w:r>
              <w:rPr>
                <w:rFonts w:ascii="Times New Roman" w:hAnsi="Times New Roman"/>
                <w:sz w:val="24"/>
                <w:szCs w:val="24"/>
              </w:rPr>
              <w:t xml:space="preserve">Принимать участие в подборе типовых строительных конструкций </w:t>
            </w:r>
            <w:r w:rsidR="003705E0">
              <w:rPr>
                <w:rFonts w:ascii="Times New Roman" w:hAnsi="Times New Roman"/>
                <w:sz w:val="24"/>
                <w:szCs w:val="24"/>
              </w:rPr>
              <w:t>и разработке</w:t>
            </w:r>
            <w:r w:rsidR="00737052">
              <w:rPr>
                <w:rFonts w:ascii="Times New Roman" w:hAnsi="Times New Roman"/>
                <w:sz w:val="24"/>
                <w:szCs w:val="24"/>
              </w:rPr>
              <w:t xml:space="preserve"> </w:t>
            </w:r>
            <w:r w:rsidR="00635C3B">
              <w:rPr>
                <w:rFonts w:ascii="Times New Roman" w:hAnsi="Times New Roman"/>
                <w:sz w:val="24"/>
                <w:szCs w:val="24"/>
              </w:rPr>
              <w:t>несложных</w:t>
            </w:r>
            <w:r w:rsidR="00737052">
              <w:rPr>
                <w:rFonts w:ascii="Times New Roman" w:hAnsi="Times New Roman"/>
                <w:sz w:val="24"/>
                <w:szCs w:val="24"/>
              </w:rPr>
              <w:t xml:space="preserve"> у</w:t>
            </w:r>
            <w:r w:rsidR="003705E0">
              <w:rPr>
                <w:rFonts w:ascii="Times New Roman" w:hAnsi="Times New Roman"/>
                <w:sz w:val="24"/>
                <w:szCs w:val="24"/>
              </w:rPr>
              <w:t xml:space="preserve">злов </w:t>
            </w:r>
            <w:r w:rsidR="00737052">
              <w:rPr>
                <w:rFonts w:ascii="Times New Roman" w:hAnsi="Times New Roman"/>
                <w:sz w:val="24"/>
                <w:szCs w:val="24"/>
              </w:rPr>
              <w:t xml:space="preserve">и деталей конструктивных элементов зданий с </w:t>
            </w:r>
            <w:r w:rsidR="00DC7B3B" w:rsidRPr="00996A14">
              <w:rPr>
                <w:rFonts w:ascii="Times New Roman" w:hAnsi="Times New Roman"/>
                <w:bCs/>
                <w:color w:val="000000"/>
                <w:sz w:val="24"/>
                <w:szCs w:val="24"/>
              </w:rPr>
              <w:t xml:space="preserve"> </w:t>
            </w:r>
            <w:r w:rsidR="00737052">
              <w:rPr>
                <w:rFonts w:ascii="Times New Roman" w:hAnsi="Times New Roman"/>
                <w:bCs/>
                <w:color w:val="000000"/>
                <w:sz w:val="24"/>
                <w:szCs w:val="24"/>
              </w:rPr>
              <w:t>и</w:t>
            </w:r>
            <w:r w:rsidR="00DC7B3B">
              <w:rPr>
                <w:rFonts w:ascii="Times New Roman" w:hAnsi="Times New Roman"/>
                <w:bCs/>
                <w:color w:val="000000"/>
                <w:sz w:val="24"/>
                <w:szCs w:val="24"/>
              </w:rPr>
              <w:t>спользова</w:t>
            </w:r>
            <w:r w:rsidR="00737052">
              <w:rPr>
                <w:rFonts w:ascii="Times New Roman" w:hAnsi="Times New Roman"/>
                <w:bCs/>
                <w:color w:val="000000"/>
                <w:sz w:val="24"/>
                <w:szCs w:val="24"/>
              </w:rPr>
              <w:t>нием</w:t>
            </w:r>
            <w:r w:rsidR="00DC7B3B">
              <w:rPr>
                <w:rFonts w:ascii="Times New Roman" w:hAnsi="Times New Roman"/>
                <w:bCs/>
                <w:color w:val="000000"/>
                <w:sz w:val="24"/>
                <w:szCs w:val="24"/>
              </w:rPr>
              <w:t xml:space="preserve">  информационны</w:t>
            </w:r>
            <w:r w:rsidR="00737052">
              <w:rPr>
                <w:rFonts w:ascii="Times New Roman" w:hAnsi="Times New Roman"/>
                <w:bCs/>
                <w:color w:val="000000"/>
                <w:sz w:val="24"/>
                <w:szCs w:val="24"/>
              </w:rPr>
              <w:t>х</w:t>
            </w:r>
            <w:r w:rsidR="00DC7B3B">
              <w:rPr>
                <w:rFonts w:ascii="Times New Roman" w:hAnsi="Times New Roman"/>
                <w:bCs/>
                <w:color w:val="000000"/>
                <w:sz w:val="24"/>
                <w:szCs w:val="24"/>
              </w:rPr>
              <w:t xml:space="preserve"> технологи</w:t>
            </w:r>
            <w:r w:rsidR="00737052">
              <w:rPr>
                <w:rFonts w:ascii="Times New Roman" w:hAnsi="Times New Roman"/>
                <w:bCs/>
                <w:color w:val="000000"/>
                <w:sz w:val="24"/>
                <w:szCs w:val="24"/>
              </w:rPr>
              <w:t>й</w:t>
            </w:r>
            <w:r w:rsidR="00DC7B3B" w:rsidRPr="00996A14">
              <w:rPr>
                <w:rFonts w:ascii="Times New Roman" w:hAnsi="Times New Roman"/>
                <w:bCs/>
                <w:color w:val="000000"/>
                <w:sz w:val="24"/>
                <w:szCs w:val="24"/>
              </w:rPr>
              <w:t xml:space="preserve"> при проектировании</w:t>
            </w:r>
            <w:r w:rsidR="00737052">
              <w:rPr>
                <w:rFonts w:ascii="Times New Roman" w:hAnsi="Times New Roman"/>
                <w:bCs/>
                <w:color w:val="000000"/>
                <w:sz w:val="24"/>
                <w:szCs w:val="24"/>
              </w:rPr>
              <w:t>.</w:t>
            </w:r>
          </w:p>
        </w:tc>
        <w:tc>
          <w:tcPr>
            <w:tcW w:w="1079" w:type="dxa"/>
          </w:tcPr>
          <w:p w:rsidR="00777AE6" w:rsidRPr="00B14496" w:rsidRDefault="00777AE6" w:rsidP="00851005">
            <w:pPr>
              <w:jc w:val="center"/>
              <w:rPr>
                <w:rFonts w:ascii="Times New Roman" w:hAnsi="Times New Roman"/>
                <w:sz w:val="24"/>
                <w:szCs w:val="24"/>
              </w:rPr>
            </w:pPr>
            <w:r w:rsidRPr="00B14496">
              <w:rPr>
                <w:rFonts w:ascii="Times New Roman" w:hAnsi="Times New Roman"/>
                <w:sz w:val="24"/>
                <w:szCs w:val="24"/>
              </w:rPr>
              <w:t>216</w:t>
            </w:r>
          </w:p>
        </w:tc>
        <w:tc>
          <w:tcPr>
            <w:tcW w:w="850" w:type="dxa"/>
          </w:tcPr>
          <w:p w:rsidR="00777AE6" w:rsidRPr="00EC354B" w:rsidRDefault="00777AE6" w:rsidP="00A63CF7">
            <w:pPr>
              <w:rPr>
                <w:rFonts w:ascii="Times New Roman" w:hAnsi="Times New Roman"/>
                <w:sz w:val="28"/>
                <w:szCs w:val="28"/>
              </w:rPr>
            </w:pPr>
          </w:p>
        </w:tc>
      </w:tr>
    </w:tbl>
    <w:p w:rsidR="00507D1A" w:rsidRDefault="00507D1A" w:rsidP="00734EFC">
      <w:pPr>
        <w:rPr>
          <w:rFonts w:ascii="Times New Roman" w:hAnsi="Times New Roman"/>
          <w:sz w:val="28"/>
          <w:szCs w:val="28"/>
        </w:rPr>
        <w:sectPr w:rsidR="00507D1A" w:rsidSect="00DC6514">
          <w:footerReference w:type="even" r:id="rId13"/>
          <w:footerReference w:type="default" r:id="rId14"/>
          <w:pgSz w:w="16838" w:h="11906" w:orient="landscape"/>
          <w:pgMar w:top="1276" w:right="992" w:bottom="709" w:left="1134" w:header="709" w:footer="709" w:gutter="0"/>
          <w:cols w:space="708"/>
          <w:docGrid w:linePitch="360"/>
        </w:sectPr>
      </w:pPr>
    </w:p>
    <w:p w:rsidR="00507D1A" w:rsidRPr="00E7650C" w:rsidRDefault="00507D1A" w:rsidP="00734E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caps/>
          <w:sz w:val="28"/>
          <w:szCs w:val="28"/>
        </w:rPr>
      </w:pPr>
      <w:r w:rsidRPr="00E7650C">
        <w:rPr>
          <w:b/>
          <w:caps/>
          <w:sz w:val="28"/>
          <w:szCs w:val="28"/>
        </w:rPr>
        <w:lastRenderedPageBreak/>
        <w:t>4. условия реализации ПРОФЕССИОНАЛЬНОГО МОДУЛЯ</w:t>
      </w:r>
      <w:r w:rsidR="00C43788">
        <w:rPr>
          <w:b/>
          <w:caps/>
          <w:sz w:val="28"/>
          <w:szCs w:val="28"/>
        </w:rPr>
        <w:t xml:space="preserve"> ПМ.01</w:t>
      </w:r>
      <w:r w:rsidR="00C43788">
        <w:rPr>
          <w:b/>
          <w:sz w:val="28"/>
          <w:szCs w:val="28"/>
        </w:rPr>
        <w:t xml:space="preserve"> УЧАСТИЕ В  ПРОЕКТИРОВАНИИ ЗДАНИЙ И СООРУЖЕНИЙ</w:t>
      </w:r>
    </w:p>
    <w:p w:rsidR="00507D1A" w:rsidRPr="00E7650C" w:rsidRDefault="00507D1A" w:rsidP="00734E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caps/>
          <w:sz w:val="28"/>
          <w:szCs w:val="28"/>
        </w:rPr>
      </w:pPr>
    </w:p>
    <w:p w:rsidR="00507D1A" w:rsidRPr="00E7650C" w:rsidRDefault="00507D1A" w:rsidP="00C4378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b/>
          <w:sz w:val="28"/>
          <w:szCs w:val="28"/>
        </w:rPr>
      </w:pPr>
      <w:r w:rsidRPr="00E7650C">
        <w:rPr>
          <w:b/>
          <w:sz w:val="28"/>
          <w:szCs w:val="28"/>
        </w:rPr>
        <w:t>4.1.  Требования к минимальному материально-техническому обеспечению</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sz w:val="28"/>
          <w:szCs w:val="28"/>
        </w:rPr>
      </w:pPr>
      <w:r w:rsidRPr="00E7650C">
        <w:rPr>
          <w:rFonts w:ascii="Times New Roman" w:hAnsi="Times New Roman"/>
          <w:sz w:val="28"/>
          <w:szCs w:val="28"/>
        </w:rPr>
        <w:t xml:space="preserve">Реализация профессионального модуля предполагает наличие учебных кабинетов: </w:t>
      </w:r>
      <w:r w:rsidR="00737052" w:rsidRPr="00E7650C">
        <w:rPr>
          <w:rFonts w:ascii="Times New Roman" w:hAnsi="Times New Roman"/>
          <w:sz w:val="28"/>
          <w:szCs w:val="28"/>
        </w:rPr>
        <w:t xml:space="preserve">«Кабинет подготовки к итоговой аттестации» </w:t>
      </w:r>
      <w:r w:rsidRPr="00E7650C">
        <w:rPr>
          <w:rFonts w:ascii="Times New Roman" w:hAnsi="Times New Roman"/>
          <w:sz w:val="28"/>
          <w:szCs w:val="28"/>
        </w:rPr>
        <w:t>«Архитектура зданий», «Строительные конструкции», «Инженерные сети и оборудование территорий, зданий и стройплощадок», малярные,  штукатурные,</w:t>
      </w:r>
      <w:r w:rsidR="001C14B3">
        <w:rPr>
          <w:rFonts w:ascii="Times New Roman" w:hAnsi="Times New Roman"/>
          <w:sz w:val="28"/>
          <w:szCs w:val="28"/>
        </w:rPr>
        <w:t xml:space="preserve"> </w:t>
      </w:r>
      <w:r w:rsidRPr="00E7650C">
        <w:rPr>
          <w:rFonts w:ascii="Times New Roman" w:hAnsi="Times New Roman"/>
          <w:sz w:val="28"/>
          <w:szCs w:val="28"/>
        </w:rPr>
        <w:t xml:space="preserve"> плотнично- столярные, облицовочные мастерские и класс каменных работ.</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E7650C">
        <w:rPr>
          <w:rFonts w:ascii="Times New Roman" w:hAnsi="Times New Roman"/>
          <w:sz w:val="28"/>
          <w:szCs w:val="28"/>
        </w:rPr>
        <w:t>Оснащение кабинетов:</w:t>
      </w:r>
    </w:p>
    <w:p w:rsidR="00507D1A"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r w:rsidRPr="00E7650C">
        <w:rPr>
          <w:rFonts w:ascii="Times New Roman" w:hAnsi="Times New Roman"/>
          <w:sz w:val="28"/>
          <w:szCs w:val="28"/>
        </w:rPr>
        <w:t>Все учебные кабинеты оснащены рабочими местами для студентов (30) и рабочим местом преподавателя (1).</w:t>
      </w:r>
    </w:p>
    <w:p w:rsidR="00FE679F" w:rsidRPr="00E7650C" w:rsidRDefault="00FE679F"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FE679F" w:rsidRPr="00975CDC" w:rsidRDefault="00C15A39" w:rsidP="00975CDC">
      <w:pPr>
        <w:pStyle w:val="a7"/>
        <w:numPr>
          <w:ilvl w:val="1"/>
          <w:numId w:val="2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0A7F8A">
        <w:rPr>
          <w:sz w:val="28"/>
          <w:szCs w:val="28"/>
        </w:rPr>
        <w:t xml:space="preserve">кабинет «Строительные конструкции»  оборудован стендами строительных конструкций и изделий, конструктивных элементов и узлов; укомплектован </w:t>
      </w:r>
      <w:r>
        <w:rPr>
          <w:sz w:val="28"/>
          <w:szCs w:val="28"/>
        </w:rPr>
        <w:t xml:space="preserve">раздаточными материалами и </w:t>
      </w:r>
      <w:r w:rsidRPr="000A7F8A">
        <w:rPr>
          <w:sz w:val="28"/>
          <w:szCs w:val="28"/>
        </w:rPr>
        <w:t>заданиями для выполнения тестовых опросов, практических работ и курсового проекта, справочно – нормативной  и методической</w:t>
      </w:r>
      <w:r>
        <w:rPr>
          <w:sz w:val="28"/>
          <w:szCs w:val="28"/>
        </w:rPr>
        <w:t xml:space="preserve"> литературой,</w:t>
      </w:r>
      <w:r w:rsidRPr="000A7F8A">
        <w:rPr>
          <w:sz w:val="28"/>
          <w:szCs w:val="28"/>
        </w:rPr>
        <w:t xml:space="preserve"> </w:t>
      </w:r>
    </w:p>
    <w:p w:rsidR="00FE679F" w:rsidRPr="00E7650C" w:rsidRDefault="00FE679F" w:rsidP="00FE679F">
      <w:pPr>
        <w:spacing w:after="0" w:line="240" w:lineRule="auto"/>
        <w:ind w:left="1212"/>
        <w:jc w:val="both"/>
        <w:rPr>
          <w:rFonts w:ascii="Times New Roman" w:hAnsi="Times New Roman"/>
          <w:sz w:val="28"/>
          <w:szCs w:val="28"/>
        </w:rPr>
      </w:pPr>
    </w:p>
    <w:p w:rsidR="00507D1A" w:rsidRDefault="00507D1A" w:rsidP="00DC747F">
      <w:pPr>
        <w:numPr>
          <w:ilvl w:val="1"/>
          <w:numId w:val="25"/>
        </w:numPr>
        <w:spacing w:after="0" w:line="240" w:lineRule="auto"/>
        <w:jc w:val="both"/>
        <w:rPr>
          <w:rFonts w:ascii="Times New Roman" w:hAnsi="Times New Roman"/>
          <w:sz w:val="28"/>
          <w:szCs w:val="28"/>
        </w:rPr>
      </w:pPr>
      <w:r w:rsidRPr="00E7650C">
        <w:rPr>
          <w:rFonts w:ascii="Times New Roman" w:hAnsi="Times New Roman"/>
          <w:sz w:val="28"/>
          <w:szCs w:val="28"/>
        </w:rPr>
        <w:t xml:space="preserve">кабинет «Инженерные сети и оборудование территорий, зданий и стройплощадок» оборудован необходимой справочно–нормативной литературой для выполнения практических </w:t>
      </w:r>
      <w:r>
        <w:rPr>
          <w:rFonts w:ascii="Times New Roman" w:hAnsi="Times New Roman"/>
          <w:sz w:val="28"/>
          <w:szCs w:val="28"/>
        </w:rPr>
        <w:t>работ, плакатами, стендами</w:t>
      </w:r>
      <w:r w:rsidRPr="00E7650C">
        <w:rPr>
          <w:rFonts w:ascii="Times New Roman" w:hAnsi="Times New Roman"/>
          <w:sz w:val="28"/>
          <w:szCs w:val="28"/>
        </w:rPr>
        <w:t xml:space="preserve"> с заданиями на выполнени</w:t>
      </w:r>
      <w:r>
        <w:rPr>
          <w:rFonts w:ascii="Times New Roman" w:hAnsi="Times New Roman"/>
          <w:sz w:val="28"/>
          <w:szCs w:val="28"/>
        </w:rPr>
        <w:t>е    практических работ, образцами</w:t>
      </w:r>
      <w:r w:rsidRPr="00E7650C">
        <w:rPr>
          <w:rFonts w:ascii="Times New Roman" w:hAnsi="Times New Roman"/>
          <w:sz w:val="28"/>
          <w:szCs w:val="28"/>
        </w:rPr>
        <w:t xml:space="preserve"> в</w:t>
      </w:r>
      <w:r>
        <w:rPr>
          <w:rFonts w:ascii="Times New Roman" w:hAnsi="Times New Roman"/>
          <w:sz w:val="28"/>
          <w:szCs w:val="28"/>
        </w:rPr>
        <w:t xml:space="preserve">ыполнения работ, стендами  с  </w:t>
      </w:r>
      <w:r w:rsidRPr="00E7650C">
        <w:rPr>
          <w:rFonts w:ascii="Times New Roman" w:hAnsi="Times New Roman"/>
          <w:sz w:val="28"/>
          <w:szCs w:val="28"/>
        </w:rPr>
        <w:t>элементами</w:t>
      </w:r>
      <w:r>
        <w:rPr>
          <w:rFonts w:ascii="Times New Roman" w:hAnsi="Times New Roman"/>
          <w:sz w:val="28"/>
          <w:szCs w:val="28"/>
        </w:rPr>
        <w:t xml:space="preserve"> инженерных  систем  зданий</w:t>
      </w:r>
      <w:r w:rsidRPr="00E7650C">
        <w:rPr>
          <w:rFonts w:ascii="Times New Roman" w:hAnsi="Times New Roman"/>
          <w:sz w:val="28"/>
          <w:szCs w:val="28"/>
        </w:rPr>
        <w:t>;</w:t>
      </w:r>
    </w:p>
    <w:p w:rsidR="00FE679F" w:rsidRDefault="00FE679F" w:rsidP="00FE679F">
      <w:pPr>
        <w:pStyle w:val="a3"/>
        <w:rPr>
          <w:rFonts w:ascii="Times New Roman" w:hAnsi="Times New Roman"/>
          <w:sz w:val="28"/>
          <w:szCs w:val="28"/>
        </w:rPr>
      </w:pPr>
    </w:p>
    <w:p w:rsidR="00975CDC" w:rsidRDefault="00975CDC" w:rsidP="00975CDC">
      <w:pPr>
        <w:numPr>
          <w:ilvl w:val="1"/>
          <w:numId w:val="25"/>
        </w:numPr>
        <w:spacing w:after="0" w:line="240" w:lineRule="auto"/>
        <w:jc w:val="both"/>
        <w:rPr>
          <w:rFonts w:ascii="Times New Roman" w:hAnsi="Times New Roman"/>
          <w:sz w:val="28"/>
          <w:szCs w:val="28"/>
        </w:rPr>
      </w:pPr>
      <w:r w:rsidRPr="00E7650C">
        <w:rPr>
          <w:rFonts w:ascii="Times New Roman" w:hAnsi="Times New Roman"/>
          <w:sz w:val="28"/>
          <w:szCs w:val="28"/>
        </w:rPr>
        <w:t>кабинет</w:t>
      </w:r>
      <w:r>
        <w:rPr>
          <w:rFonts w:ascii="Times New Roman" w:hAnsi="Times New Roman"/>
          <w:sz w:val="28"/>
          <w:szCs w:val="28"/>
        </w:rPr>
        <w:t xml:space="preserve">ы «Архитектура зданий» и  </w:t>
      </w:r>
      <w:r w:rsidRPr="00E7650C">
        <w:rPr>
          <w:rFonts w:ascii="Times New Roman" w:hAnsi="Times New Roman"/>
          <w:sz w:val="28"/>
          <w:szCs w:val="28"/>
        </w:rPr>
        <w:t>«Кабинет подготовки к итоговой аттестации»  оснащен</w:t>
      </w:r>
      <w:r>
        <w:rPr>
          <w:rFonts w:ascii="Times New Roman" w:hAnsi="Times New Roman"/>
          <w:sz w:val="28"/>
          <w:szCs w:val="28"/>
        </w:rPr>
        <w:t>ы</w:t>
      </w:r>
      <w:r w:rsidRPr="00E7650C">
        <w:rPr>
          <w:rFonts w:ascii="Times New Roman" w:hAnsi="Times New Roman"/>
          <w:sz w:val="28"/>
          <w:szCs w:val="28"/>
        </w:rPr>
        <w:t xml:space="preserve"> необходимой справочно–нормативной литературой для выпо</w:t>
      </w:r>
      <w:r>
        <w:rPr>
          <w:rFonts w:ascii="Times New Roman" w:hAnsi="Times New Roman"/>
          <w:sz w:val="28"/>
          <w:szCs w:val="28"/>
        </w:rPr>
        <w:t xml:space="preserve">лнения </w:t>
      </w:r>
      <w:r w:rsidRPr="00E7650C">
        <w:rPr>
          <w:rFonts w:ascii="Times New Roman" w:hAnsi="Times New Roman"/>
          <w:sz w:val="28"/>
          <w:szCs w:val="28"/>
        </w:rPr>
        <w:t xml:space="preserve">курсового </w:t>
      </w:r>
      <w:r>
        <w:rPr>
          <w:rFonts w:ascii="Times New Roman" w:hAnsi="Times New Roman"/>
          <w:sz w:val="28"/>
          <w:szCs w:val="28"/>
        </w:rPr>
        <w:t xml:space="preserve">и   дипломного </w:t>
      </w:r>
      <w:r w:rsidRPr="00E7650C">
        <w:rPr>
          <w:rFonts w:ascii="Times New Roman" w:hAnsi="Times New Roman"/>
          <w:sz w:val="28"/>
          <w:szCs w:val="28"/>
        </w:rPr>
        <w:t xml:space="preserve">проектов (методические указания по выполнению практических работ, курсового и дипломного проекта), </w:t>
      </w:r>
      <w:r>
        <w:rPr>
          <w:rFonts w:ascii="Times New Roman" w:hAnsi="Times New Roman"/>
          <w:sz w:val="28"/>
          <w:szCs w:val="28"/>
        </w:rPr>
        <w:t xml:space="preserve">комплектами  </w:t>
      </w:r>
      <w:r w:rsidRPr="00E7650C">
        <w:rPr>
          <w:rFonts w:ascii="Times New Roman" w:hAnsi="Times New Roman"/>
          <w:sz w:val="28"/>
          <w:szCs w:val="28"/>
        </w:rPr>
        <w:t xml:space="preserve"> плакатов</w:t>
      </w:r>
      <w:r>
        <w:rPr>
          <w:rFonts w:ascii="Times New Roman" w:hAnsi="Times New Roman"/>
          <w:sz w:val="28"/>
          <w:szCs w:val="28"/>
        </w:rPr>
        <w:t xml:space="preserve">, стендами </w:t>
      </w:r>
      <w:r w:rsidRPr="00E7650C">
        <w:rPr>
          <w:rFonts w:ascii="Times New Roman" w:hAnsi="Times New Roman"/>
          <w:sz w:val="28"/>
          <w:szCs w:val="28"/>
        </w:rPr>
        <w:t xml:space="preserve"> с заданиями на выпол</w:t>
      </w:r>
      <w:r>
        <w:rPr>
          <w:rFonts w:ascii="Times New Roman" w:hAnsi="Times New Roman"/>
          <w:sz w:val="28"/>
          <w:szCs w:val="28"/>
        </w:rPr>
        <w:t>нение практических работ, макетами, образцам  выполнения работ, стендами</w:t>
      </w:r>
      <w:r w:rsidRPr="00E7650C">
        <w:rPr>
          <w:rFonts w:ascii="Times New Roman" w:hAnsi="Times New Roman"/>
          <w:sz w:val="28"/>
          <w:szCs w:val="28"/>
        </w:rPr>
        <w:t xml:space="preserve"> с конструктивными элементами зданий по сериям, </w:t>
      </w:r>
      <w:r w:rsidRPr="00737052">
        <w:rPr>
          <w:rFonts w:ascii="Times New Roman" w:hAnsi="Times New Roman"/>
          <w:sz w:val="28"/>
          <w:szCs w:val="28"/>
        </w:rPr>
        <w:t xml:space="preserve"> мультимедийным оборудованием, компьютерами и компьютерными программами</w:t>
      </w:r>
      <w:r w:rsidRPr="00E7650C">
        <w:rPr>
          <w:rFonts w:ascii="Times New Roman" w:hAnsi="Times New Roman"/>
          <w:sz w:val="28"/>
          <w:szCs w:val="28"/>
        </w:rPr>
        <w:t>;</w:t>
      </w:r>
    </w:p>
    <w:p w:rsidR="00FE679F" w:rsidRPr="00E7650C" w:rsidRDefault="00FE679F" w:rsidP="00FE679F">
      <w:pPr>
        <w:spacing w:after="0" w:line="240" w:lineRule="auto"/>
        <w:ind w:left="1212"/>
        <w:jc w:val="both"/>
        <w:rPr>
          <w:rFonts w:ascii="Times New Roman" w:hAnsi="Times New Roman"/>
          <w:sz w:val="28"/>
          <w:szCs w:val="28"/>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rPr>
      </w:pPr>
    </w:p>
    <w:p w:rsidR="00975CDC" w:rsidRDefault="00975CDC"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sz w:val="28"/>
          <w:szCs w:val="28"/>
        </w:rPr>
      </w:pP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sz w:val="28"/>
          <w:szCs w:val="28"/>
        </w:rPr>
      </w:pPr>
      <w:r w:rsidRPr="00E7650C">
        <w:rPr>
          <w:rFonts w:ascii="Times New Roman" w:hAnsi="Times New Roman"/>
          <w:sz w:val="28"/>
          <w:szCs w:val="28"/>
        </w:rPr>
        <w:lastRenderedPageBreak/>
        <w:t>Реализация профессионального модуля предполагает обязательную производственную практику, которую рекомендуется проводить концентрированно.</w:t>
      </w:r>
    </w:p>
    <w:p w:rsidR="00507D1A" w:rsidRPr="001C14B3" w:rsidRDefault="00507D1A" w:rsidP="00E32B35">
      <w:pPr>
        <w:rPr>
          <w:rFonts w:ascii="Times New Roman" w:hAnsi="Times New Roman"/>
          <w:b/>
          <w:sz w:val="28"/>
        </w:rPr>
      </w:pPr>
      <w:r w:rsidRPr="001C14B3">
        <w:rPr>
          <w:rFonts w:ascii="Times New Roman" w:hAnsi="Times New Roman"/>
          <w:b/>
          <w:sz w:val="28"/>
        </w:rPr>
        <w:t>4.2. Информационное обеспечение обучения</w:t>
      </w:r>
    </w:p>
    <w:p w:rsidR="00507D1A" w:rsidRPr="001C14B3"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s>
        <w:ind w:left="-142" w:right="-2"/>
        <w:rPr>
          <w:rFonts w:ascii="Times New Roman" w:hAnsi="Times New Roman"/>
          <w:bCs/>
          <w:sz w:val="28"/>
          <w:szCs w:val="28"/>
        </w:rPr>
      </w:pPr>
      <w:r w:rsidRPr="001C14B3">
        <w:rPr>
          <w:rFonts w:ascii="Times New Roman" w:hAnsi="Times New Roman"/>
          <w:bCs/>
          <w:sz w:val="28"/>
          <w:szCs w:val="28"/>
        </w:rPr>
        <w:t>Перечень рекомендуемых учебных изданий, Интернет-ресурсов, дополнительной литературы</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9214"/>
          <w:tab w:val="left" w:pos="10992"/>
          <w:tab w:val="left" w:pos="11908"/>
          <w:tab w:val="left" w:pos="12824"/>
          <w:tab w:val="left" w:pos="13740"/>
        </w:tabs>
        <w:ind w:left="-142" w:right="4505"/>
        <w:rPr>
          <w:rFonts w:ascii="Times New Roman" w:hAnsi="Times New Roman"/>
          <w:bCs/>
          <w:sz w:val="28"/>
          <w:szCs w:val="28"/>
        </w:rPr>
      </w:pPr>
      <w:r w:rsidRPr="00E7650C">
        <w:rPr>
          <w:rFonts w:ascii="Times New Roman" w:hAnsi="Times New Roman"/>
          <w:bCs/>
          <w:sz w:val="28"/>
          <w:szCs w:val="28"/>
        </w:rPr>
        <w:t>Основные источники:</w:t>
      </w:r>
    </w:p>
    <w:p w:rsidR="00542EF7" w:rsidRDefault="00507D1A" w:rsidP="00FE679F">
      <w:pPr>
        <w:pStyle w:val="a3"/>
        <w:tabs>
          <w:tab w:val="left" w:pos="9214"/>
        </w:tabs>
        <w:ind w:left="-142" w:right="140"/>
        <w:rPr>
          <w:rFonts w:ascii="Times New Roman" w:hAnsi="Times New Roman"/>
          <w:b/>
          <w:bCs/>
          <w:sz w:val="28"/>
          <w:szCs w:val="28"/>
        </w:rPr>
      </w:pPr>
      <w:r w:rsidRPr="00E7650C">
        <w:rPr>
          <w:rFonts w:ascii="Times New Roman" w:hAnsi="Times New Roman"/>
          <w:b/>
          <w:bCs/>
          <w:sz w:val="28"/>
          <w:szCs w:val="28"/>
        </w:rPr>
        <w:t>Учебники</w:t>
      </w:r>
      <w:r w:rsidR="001C14B3">
        <w:rPr>
          <w:rFonts w:ascii="Times New Roman" w:hAnsi="Times New Roman"/>
          <w:b/>
          <w:bCs/>
          <w:sz w:val="28"/>
          <w:szCs w:val="28"/>
        </w:rPr>
        <w:t>:</w:t>
      </w:r>
    </w:p>
    <w:p w:rsidR="00542EF7" w:rsidRPr="00542EF7" w:rsidRDefault="00827888" w:rsidP="00542E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Pr>
          <w:rFonts w:ascii="Times New Roman" w:hAnsi="Times New Roman"/>
          <w:sz w:val="28"/>
          <w:szCs w:val="28"/>
        </w:rPr>
        <w:t>1</w:t>
      </w:r>
      <w:r w:rsidR="00507D1A">
        <w:rPr>
          <w:rFonts w:ascii="Times New Roman" w:hAnsi="Times New Roman"/>
          <w:sz w:val="28"/>
          <w:szCs w:val="28"/>
        </w:rPr>
        <w:t>.</w:t>
      </w:r>
      <w:r w:rsidR="00542EF7" w:rsidRPr="00542EF7">
        <w:rPr>
          <w:rFonts w:ascii="Times New Roman" w:hAnsi="Times New Roman"/>
          <w:sz w:val="28"/>
          <w:szCs w:val="28"/>
        </w:rPr>
        <w:t xml:space="preserve"> Бейербах В.А.   Инженерные сети, инженерная подготовка и оборудование территорий, зданий и стройплощадок: Учебное пособие для студентов средних специальных учебных заведений и колледжей. – Ростов н/Д: Феникс. 2014. – 640с.(Серия СПО) </w:t>
      </w:r>
    </w:p>
    <w:p w:rsidR="00542EF7" w:rsidRPr="00542EF7" w:rsidRDefault="00542EF7" w:rsidP="00542E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542EF7">
        <w:rPr>
          <w:rFonts w:ascii="Times New Roman" w:hAnsi="Times New Roman"/>
          <w:sz w:val="28"/>
          <w:szCs w:val="28"/>
        </w:rPr>
        <w:t>2. Николаевская И.А., Горлопанова Л.А., Морозова Н.Ю.  Инженерные сети и  оборудование  зданий, территорий поселений и  стройплощадок: учебник для студ. учреждений сред.  проф. образования – 8-е изд., перераб. и доп. – М.: Издательский центр «Академия», 2016.</w:t>
      </w:r>
    </w:p>
    <w:p w:rsidR="00542EF7" w:rsidRPr="00542EF7" w:rsidRDefault="00542EF7" w:rsidP="00542E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542EF7">
        <w:rPr>
          <w:rFonts w:ascii="Times New Roman" w:hAnsi="Times New Roman"/>
          <w:sz w:val="28"/>
          <w:szCs w:val="28"/>
        </w:rPr>
        <w:t xml:space="preserve"> 3. Буга П.Г.  Гражданские, промышленные и сельскохозяйственные здания; Учебник для средних специальных учебных заведений. – М.: ООО «ИД Альянс», 2014.-351с.</w:t>
      </w:r>
    </w:p>
    <w:p w:rsidR="00542EF7" w:rsidRPr="00542EF7" w:rsidRDefault="00542EF7" w:rsidP="00542EF7">
      <w:pPr>
        <w:keepNext/>
        <w:keepLines/>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542EF7">
        <w:rPr>
          <w:rFonts w:ascii="Times New Roman" w:hAnsi="Times New Roman"/>
          <w:sz w:val="28"/>
          <w:szCs w:val="28"/>
        </w:rPr>
        <w:t>4. Вильчик Н.П.  Архитектура зданий; Учебник (Среднее специальное о</w:t>
      </w:r>
      <w:r w:rsidR="0013092F">
        <w:rPr>
          <w:rFonts w:ascii="Times New Roman" w:hAnsi="Times New Roman"/>
          <w:sz w:val="28"/>
          <w:szCs w:val="28"/>
        </w:rPr>
        <w:t>бразование). – М.: ИНФРА-М, 2015</w:t>
      </w:r>
      <w:r w:rsidRPr="00542EF7">
        <w:rPr>
          <w:rFonts w:ascii="Times New Roman" w:hAnsi="Times New Roman"/>
          <w:sz w:val="28"/>
          <w:szCs w:val="28"/>
        </w:rPr>
        <w:t>.-319с.</w:t>
      </w:r>
    </w:p>
    <w:p w:rsidR="00827888" w:rsidRDefault="00542EF7" w:rsidP="00542EF7">
      <w:pPr>
        <w:pStyle w:val="a3"/>
        <w:tabs>
          <w:tab w:val="left" w:pos="9214"/>
        </w:tabs>
        <w:ind w:left="0" w:right="140" w:hanging="142"/>
        <w:rPr>
          <w:rFonts w:ascii="Times New Roman" w:hAnsi="Times New Roman"/>
          <w:sz w:val="28"/>
          <w:szCs w:val="28"/>
        </w:rPr>
      </w:pPr>
      <w:r>
        <w:rPr>
          <w:rFonts w:ascii="Times New Roman" w:hAnsi="Times New Roman"/>
          <w:sz w:val="28"/>
          <w:szCs w:val="28"/>
        </w:rPr>
        <w:t xml:space="preserve">  </w:t>
      </w:r>
      <w:r w:rsidRPr="00542EF7">
        <w:rPr>
          <w:rFonts w:ascii="Times New Roman" w:hAnsi="Times New Roman"/>
          <w:sz w:val="28"/>
          <w:szCs w:val="28"/>
        </w:rPr>
        <w:t>5. Казбек-Казиев З.А., Бесп</w:t>
      </w:r>
      <w:r>
        <w:rPr>
          <w:rFonts w:ascii="Times New Roman" w:hAnsi="Times New Roman"/>
          <w:sz w:val="28"/>
          <w:szCs w:val="28"/>
        </w:rPr>
        <w:t xml:space="preserve">алов В.В., Дыховичный Ю.А. </w:t>
      </w:r>
      <w:r w:rsidRPr="00542EF7">
        <w:rPr>
          <w:rFonts w:ascii="Times New Roman" w:hAnsi="Times New Roman"/>
          <w:sz w:val="28"/>
          <w:szCs w:val="28"/>
        </w:rPr>
        <w:t xml:space="preserve"> </w:t>
      </w:r>
      <w:r>
        <w:rPr>
          <w:rFonts w:ascii="Times New Roman" w:hAnsi="Times New Roman"/>
          <w:sz w:val="28"/>
          <w:szCs w:val="28"/>
        </w:rPr>
        <w:t xml:space="preserve">Архитектурные       </w:t>
      </w:r>
      <w:r w:rsidRPr="00542EF7">
        <w:rPr>
          <w:rFonts w:ascii="Times New Roman" w:hAnsi="Times New Roman"/>
          <w:sz w:val="28"/>
          <w:szCs w:val="28"/>
        </w:rPr>
        <w:t>конструкции; Учебник вузов.-М.: « Архитектура – С», 2015. – 344с</w:t>
      </w:r>
      <w:r w:rsidR="00507D1A">
        <w:rPr>
          <w:rFonts w:ascii="Times New Roman" w:hAnsi="Times New Roman"/>
          <w:sz w:val="28"/>
          <w:szCs w:val="28"/>
        </w:rPr>
        <w:t xml:space="preserve"> </w:t>
      </w:r>
      <w:r>
        <w:rPr>
          <w:rFonts w:ascii="Times New Roman" w:hAnsi="Times New Roman"/>
          <w:sz w:val="28"/>
          <w:szCs w:val="28"/>
        </w:rPr>
        <w:t>.</w:t>
      </w:r>
    </w:p>
    <w:p w:rsidR="00542EF7" w:rsidRDefault="00542EF7" w:rsidP="00542E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C354B">
        <w:rPr>
          <w:rFonts w:ascii="Times New Roman" w:hAnsi="Times New Roman"/>
          <w:bCs/>
          <w:sz w:val="28"/>
          <w:szCs w:val="28"/>
        </w:rPr>
        <w:t>Дополнительные источники:</w:t>
      </w:r>
    </w:p>
    <w:p w:rsidR="00542EF7" w:rsidRDefault="00542EF7" w:rsidP="0013092F">
      <w:pPr>
        <w:keepNext/>
        <w:keepLines/>
        <w:widowControl w:val="0"/>
        <w:numPr>
          <w:ilvl w:val="0"/>
          <w:numId w:val="4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sz w:val="28"/>
          <w:szCs w:val="28"/>
        </w:rPr>
      </w:pPr>
      <w:r w:rsidRPr="00EC354B">
        <w:rPr>
          <w:rFonts w:ascii="Times New Roman" w:hAnsi="Times New Roman"/>
          <w:sz w:val="28"/>
          <w:szCs w:val="28"/>
        </w:rPr>
        <w:t>Бадьин Г.М. Справочник строителя-т</w:t>
      </w:r>
      <w:r>
        <w:rPr>
          <w:rFonts w:ascii="Times New Roman" w:hAnsi="Times New Roman"/>
          <w:sz w:val="28"/>
          <w:szCs w:val="28"/>
        </w:rPr>
        <w:t>ехнолога.Спб.: ЛенСпецСМУ, 2009</w:t>
      </w:r>
      <w:r w:rsidRPr="00EC354B">
        <w:rPr>
          <w:rFonts w:ascii="Times New Roman" w:hAnsi="Times New Roman"/>
          <w:sz w:val="28"/>
          <w:szCs w:val="28"/>
        </w:rPr>
        <w:t>г.</w:t>
      </w:r>
    </w:p>
    <w:p w:rsidR="00542EF7" w:rsidRDefault="00542EF7" w:rsidP="0013092F">
      <w:pPr>
        <w:keepNext/>
        <w:keepLines/>
        <w:widowControl w:val="0"/>
        <w:numPr>
          <w:ilvl w:val="0"/>
          <w:numId w:val="41"/>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284" w:hanging="284"/>
        <w:jc w:val="both"/>
        <w:rPr>
          <w:rFonts w:ascii="Times New Roman" w:hAnsi="Times New Roman"/>
          <w:sz w:val="28"/>
          <w:szCs w:val="28"/>
        </w:rPr>
      </w:pPr>
      <w:r w:rsidRPr="00EC354B">
        <w:rPr>
          <w:rFonts w:ascii="Times New Roman" w:hAnsi="Times New Roman"/>
          <w:sz w:val="28"/>
          <w:szCs w:val="28"/>
        </w:rPr>
        <w:t>Яковлев Р.Н. Новые методы строительства. М.: Аделант, 200</w:t>
      </w:r>
      <w:r>
        <w:rPr>
          <w:rFonts w:ascii="Times New Roman" w:hAnsi="Times New Roman"/>
          <w:sz w:val="28"/>
          <w:szCs w:val="28"/>
        </w:rPr>
        <w:t>9</w:t>
      </w:r>
      <w:r w:rsidRPr="00EC354B">
        <w:rPr>
          <w:rFonts w:ascii="Times New Roman" w:hAnsi="Times New Roman"/>
          <w:sz w:val="28"/>
          <w:szCs w:val="28"/>
        </w:rPr>
        <w:t>г</w:t>
      </w:r>
    </w:p>
    <w:p w:rsidR="00542EF7" w:rsidRDefault="0013092F" w:rsidP="0013092F">
      <w:pPr>
        <w:pStyle w:val="a3"/>
        <w:tabs>
          <w:tab w:val="left" w:pos="9214"/>
        </w:tabs>
        <w:spacing w:after="0" w:line="240" w:lineRule="auto"/>
        <w:ind w:left="0" w:right="140" w:hanging="142"/>
        <w:rPr>
          <w:rFonts w:ascii="Times New Roman" w:hAnsi="Times New Roman"/>
          <w:sz w:val="28"/>
          <w:szCs w:val="28"/>
        </w:rPr>
      </w:pPr>
      <w:r>
        <w:rPr>
          <w:rFonts w:ascii="Times New Roman" w:hAnsi="Times New Roman"/>
          <w:sz w:val="28"/>
          <w:szCs w:val="28"/>
        </w:rPr>
        <w:t xml:space="preserve"> </w:t>
      </w:r>
      <w:r w:rsidR="00261508">
        <w:rPr>
          <w:rFonts w:ascii="Times New Roman" w:hAnsi="Times New Roman"/>
          <w:sz w:val="28"/>
          <w:szCs w:val="28"/>
        </w:rPr>
        <w:t xml:space="preserve"> 3. </w:t>
      </w:r>
      <w:r w:rsidR="00542EF7" w:rsidRPr="00EC354B">
        <w:rPr>
          <w:rFonts w:ascii="Times New Roman" w:hAnsi="Times New Roman"/>
          <w:sz w:val="28"/>
          <w:szCs w:val="28"/>
        </w:rPr>
        <w:t xml:space="preserve">Профессиональные информационные системы АвтоCAD и </w:t>
      </w:r>
      <w:r w:rsidR="00542EF7" w:rsidRPr="00EC354B">
        <w:rPr>
          <w:rFonts w:ascii="Times New Roman" w:hAnsi="Times New Roman"/>
          <w:sz w:val="28"/>
          <w:szCs w:val="28"/>
          <w:lang w:val="en-US"/>
        </w:rPr>
        <w:t>Archi</w:t>
      </w:r>
      <w:r w:rsidR="00542EF7" w:rsidRPr="00EC354B">
        <w:rPr>
          <w:rFonts w:ascii="Times New Roman" w:hAnsi="Times New Roman"/>
          <w:sz w:val="28"/>
          <w:szCs w:val="28"/>
        </w:rPr>
        <w:t>CA</w:t>
      </w:r>
      <w:r w:rsidR="00542EF7" w:rsidRPr="00EC354B">
        <w:rPr>
          <w:rFonts w:ascii="Times New Roman" w:hAnsi="Times New Roman"/>
          <w:sz w:val="28"/>
          <w:szCs w:val="28"/>
          <w:lang w:val="en-US"/>
        </w:rPr>
        <w:t>D</w:t>
      </w:r>
      <w:r w:rsidR="00542EF7" w:rsidRPr="00EC354B">
        <w:rPr>
          <w:rFonts w:ascii="Times New Roman" w:hAnsi="Times New Roman"/>
          <w:sz w:val="28"/>
          <w:szCs w:val="28"/>
        </w:rPr>
        <w:t>.</w:t>
      </w:r>
    </w:p>
    <w:p w:rsidR="0013092F" w:rsidRDefault="0013092F" w:rsidP="0013092F">
      <w:pPr>
        <w:spacing w:after="0"/>
        <w:rPr>
          <w:rFonts w:ascii="Times New Roman" w:hAnsi="Times New Roman"/>
          <w:sz w:val="28"/>
          <w:szCs w:val="28"/>
        </w:rPr>
      </w:pPr>
    </w:p>
    <w:p w:rsidR="00542EF7" w:rsidRPr="00EC354B" w:rsidRDefault="00542EF7" w:rsidP="0013092F">
      <w:pPr>
        <w:spacing w:after="0"/>
        <w:rPr>
          <w:rFonts w:ascii="Times New Roman" w:hAnsi="Times New Roman"/>
          <w:sz w:val="28"/>
          <w:szCs w:val="28"/>
        </w:rPr>
      </w:pPr>
      <w:r w:rsidRPr="00EC354B">
        <w:rPr>
          <w:rFonts w:ascii="Times New Roman" w:hAnsi="Times New Roman"/>
          <w:sz w:val="28"/>
          <w:szCs w:val="28"/>
        </w:rPr>
        <w:t>Интернет-источники:</w:t>
      </w:r>
    </w:p>
    <w:p w:rsidR="00542EF7" w:rsidRPr="007C01D2" w:rsidRDefault="00261508" w:rsidP="0013092F">
      <w:pPr>
        <w:spacing w:after="0" w:line="240" w:lineRule="auto"/>
        <w:rPr>
          <w:rFonts w:ascii="Times New Roman" w:hAnsi="Times New Roman"/>
          <w:sz w:val="28"/>
          <w:szCs w:val="28"/>
        </w:rPr>
      </w:pPr>
      <w:r>
        <w:rPr>
          <w:rFonts w:ascii="Times New Roman" w:hAnsi="Times New Roman"/>
          <w:sz w:val="28"/>
          <w:szCs w:val="28"/>
        </w:rPr>
        <w:t>1.</w:t>
      </w:r>
      <w:r w:rsidR="00542EF7" w:rsidRPr="00EC354B">
        <w:rPr>
          <w:rFonts w:ascii="Times New Roman" w:hAnsi="Times New Roman"/>
          <w:sz w:val="28"/>
          <w:szCs w:val="28"/>
        </w:rPr>
        <w:t xml:space="preserve">Министерство образования и науки РФ  </w:t>
      </w:r>
      <w:hyperlink r:id="rId15" w:history="1">
        <w:r w:rsidR="00542EF7" w:rsidRPr="00EC354B">
          <w:rPr>
            <w:rStyle w:val="afb"/>
            <w:rFonts w:ascii="Times New Roman" w:hAnsi="Times New Roman"/>
            <w:sz w:val="28"/>
            <w:szCs w:val="28"/>
          </w:rPr>
          <w:t>http://mon.gov.ru/</w:t>
        </w:r>
      </w:hyperlink>
    </w:p>
    <w:p w:rsidR="00542EF7" w:rsidRPr="00EC354B" w:rsidRDefault="00261508" w:rsidP="0013092F">
      <w:pPr>
        <w:spacing w:after="0" w:line="240" w:lineRule="auto"/>
        <w:rPr>
          <w:rFonts w:ascii="Times New Roman" w:hAnsi="Times New Roman"/>
          <w:sz w:val="28"/>
          <w:szCs w:val="28"/>
        </w:rPr>
      </w:pPr>
      <w:r>
        <w:rPr>
          <w:rFonts w:ascii="Times New Roman" w:hAnsi="Times New Roman"/>
          <w:sz w:val="28"/>
          <w:szCs w:val="28"/>
        </w:rPr>
        <w:t>2.</w:t>
      </w:r>
      <w:r w:rsidR="00542EF7" w:rsidRPr="00EC354B">
        <w:rPr>
          <w:rFonts w:ascii="Times New Roman" w:hAnsi="Times New Roman"/>
          <w:sz w:val="28"/>
          <w:szCs w:val="28"/>
        </w:rPr>
        <w:t xml:space="preserve">Российский образовательный портал </w:t>
      </w:r>
      <w:hyperlink r:id="rId16" w:history="1">
        <w:r w:rsidR="00542EF7" w:rsidRPr="00EC354B">
          <w:rPr>
            <w:rStyle w:val="afb"/>
            <w:rFonts w:ascii="Times New Roman" w:hAnsi="Times New Roman"/>
            <w:sz w:val="28"/>
            <w:szCs w:val="28"/>
            <w:lang w:val="en-US"/>
          </w:rPr>
          <w:t>www</w:t>
        </w:r>
        <w:r w:rsidR="00542EF7" w:rsidRPr="00EC354B">
          <w:rPr>
            <w:rStyle w:val="afb"/>
            <w:rFonts w:ascii="Times New Roman" w:hAnsi="Times New Roman"/>
            <w:sz w:val="28"/>
            <w:szCs w:val="28"/>
          </w:rPr>
          <w:t>.</w:t>
        </w:r>
        <w:r w:rsidR="00542EF7" w:rsidRPr="00EC354B">
          <w:rPr>
            <w:rStyle w:val="afb"/>
            <w:rFonts w:ascii="Times New Roman" w:hAnsi="Times New Roman"/>
            <w:sz w:val="28"/>
            <w:szCs w:val="28"/>
            <w:lang w:val="en-US"/>
          </w:rPr>
          <w:t>edu</w:t>
        </w:r>
        <w:r w:rsidR="00542EF7" w:rsidRPr="00EC354B">
          <w:rPr>
            <w:rStyle w:val="afb"/>
            <w:rFonts w:ascii="Times New Roman" w:hAnsi="Times New Roman"/>
            <w:sz w:val="28"/>
            <w:szCs w:val="28"/>
          </w:rPr>
          <w:t>.</w:t>
        </w:r>
        <w:r w:rsidR="00542EF7" w:rsidRPr="00EC354B">
          <w:rPr>
            <w:rStyle w:val="afb"/>
            <w:rFonts w:ascii="Times New Roman" w:hAnsi="Times New Roman"/>
            <w:sz w:val="28"/>
            <w:szCs w:val="28"/>
            <w:lang w:val="en-US"/>
          </w:rPr>
          <w:t>ru</w:t>
        </w:r>
      </w:hyperlink>
    </w:p>
    <w:p w:rsidR="00542EF7" w:rsidRPr="00261508" w:rsidRDefault="00261508" w:rsidP="0013092F">
      <w:pPr>
        <w:spacing w:after="0" w:line="240" w:lineRule="auto"/>
        <w:rPr>
          <w:rFonts w:ascii="Times New Roman" w:hAnsi="Times New Roman"/>
          <w:sz w:val="28"/>
          <w:szCs w:val="28"/>
        </w:rPr>
      </w:pPr>
      <w:r>
        <w:rPr>
          <w:rFonts w:ascii="Times New Roman" w:hAnsi="Times New Roman"/>
          <w:sz w:val="28"/>
          <w:szCs w:val="28"/>
        </w:rPr>
        <w:t>3.</w:t>
      </w:r>
      <w:r w:rsidR="00542EF7">
        <w:rPr>
          <w:rFonts w:ascii="Times New Roman" w:hAnsi="Times New Roman"/>
          <w:sz w:val="28"/>
          <w:szCs w:val="28"/>
        </w:rPr>
        <w:t>ФГОУ Федер</w:t>
      </w:r>
      <w:r w:rsidR="00542EF7" w:rsidRPr="00EC354B">
        <w:rPr>
          <w:rFonts w:ascii="Times New Roman" w:hAnsi="Times New Roman"/>
          <w:sz w:val="28"/>
          <w:szCs w:val="28"/>
        </w:rPr>
        <w:t xml:space="preserve">альный институт развития образования </w:t>
      </w:r>
      <w:hyperlink r:id="rId17" w:history="1">
        <w:r w:rsidR="00542EF7" w:rsidRPr="00261508">
          <w:rPr>
            <w:rStyle w:val="afb"/>
            <w:rFonts w:ascii="Times New Roman" w:hAnsi="Times New Roman"/>
            <w:sz w:val="28"/>
            <w:szCs w:val="28"/>
          </w:rPr>
          <w:t>http://www.firo.ru/</w:t>
        </w:r>
      </w:hyperlink>
    </w:p>
    <w:p w:rsidR="00261508" w:rsidRPr="00EC354B" w:rsidRDefault="00261508" w:rsidP="001309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Pr>
          <w:rFonts w:ascii="Times New Roman" w:hAnsi="Times New Roman"/>
          <w:sz w:val="28"/>
          <w:szCs w:val="28"/>
        </w:rPr>
        <w:t>4.</w:t>
      </w:r>
      <w:r w:rsidRPr="00EC354B">
        <w:rPr>
          <w:rFonts w:ascii="Times New Roman" w:hAnsi="Times New Roman"/>
          <w:sz w:val="28"/>
          <w:szCs w:val="28"/>
        </w:rPr>
        <w:t xml:space="preserve">Федеральное агентство по образованию РФ </w:t>
      </w:r>
      <w:hyperlink r:id="rId18" w:history="1">
        <w:r w:rsidRPr="00EC354B">
          <w:rPr>
            <w:rStyle w:val="afb"/>
            <w:rFonts w:ascii="Times New Roman" w:hAnsi="Times New Roman"/>
            <w:sz w:val="28"/>
            <w:szCs w:val="28"/>
          </w:rPr>
          <w:t>www.ed.gov.ru</w:t>
        </w:r>
      </w:hyperlink>
    </w:p>
    <w:p w:rsidR="0013092F" w:rsidRPr="00EC354B" w:rsidRDefault="0013092F" w:rsidP="0013092F">
      <w:pPr>
        <w:spacing w:after="0" w:line="240" w:lineRule="auto"/>
        <w:rPr>
          <w:rFonts w:ascii="Times New Roman" w:hAnsi="Times New Roman"/>
          <w:sz w:val="28"/>
          <w:szCs w:val="28"/>
        </w:rPr>
      </w:pPr>
      <w:r>
        <w:rPr>
          <w:rStyle w:val="apple-style-span"/>
          <w:rFonts w:ascii="Times New Roman" w:hAnsi="Times New Roman"/>
          <w:sz w:val="28"/>
          <w:szCs w:val="28"/>
        </w:rPr>
        <w:t>5.</w:t>
      </w:r>
      <w:r w:rsidRPr="00EC354B">
        <w:rPr>
          <w:rStyle w:val="apple-style-span"/>
          <w:rFonts w:ascii="Times New Roman" w:hAnsi="Times New Roman"/>
          <w:sz w:val="28"/>
          <w:szCs w:val="28"/>
        </w:rPr>
        <w:t>Образовательный портал StudyGuide.ru</w:t>
      </w:r>
      <w:r w:rsidRPr="00EC354B">
        <w:rPr>
          <w:rStyle w:val="apple-converted-space"/>
          <w:rFonts w:ascii="Times New Roman" w:hAnsi="Times New Roman"/>
          <w:sz w:val="28"/>
          <w:szCs w:val="28"/>
        </w:rPr>
        <w:t> </w:t>
      </w:r>
      <w:hyperlink r:id="rId19" w:history="1">
        <w:r w:rsidRPr="00EC354B">
          <w:rPr>
            <w:rStyle w:val="afb"/>
            <w:rFonts w:ascii="Times New Roman" w:hAnsi="Times New Roman"/>
            <w:sz w:val="28"/>
            <w:szCs w:val="28"/>
          </w:rPr>
          <w:t>http://www.studyguide.ru/</w:t>
        </w:r>
      </w:hyperlink>
    </w:p>
    <w:p w:rsidR="0013092F" w:rsidRPr="00EC354B" w:rsidRDefault="0013092F" w:rsidP="0013092F">
      <w:pPr>
        <w:spacing w:after="0" w:line="240" w:lineRule="auto"/>
        <w:rPr>
          <w:rFonts w:ascii="Times New Roman" w:hAnsi="Times New Roman"/>
          <w:sz w:val="28"/>
          <w:szCs w:val="28"/>
        </w:rPr>
      </w:pPr>
      <w:r>
        <w:rPr>
          <w:rStyle w:val="apple-style-span"/>
          <w:rFonts w:ascii="Times New Roman" w:hAnsi="Times New Roman"/>
          <w:color w:val="333333"/>
          <w:sz w:val="28"/>
          <w:szCs w:val="28"/>
        </w:rPr>
        <w:t>6.</w:t>
      </w:r>
      <w:r w:rsidRPr="00EC354B">
        <w:rPr>
          <w:rStyle w:val="apple-style-span"/>
          <w:rFonts w:ascii="Times New Roman" w:hAnsi="Times New Roman"/>
          <w:color w:val="333333"/>
          <w:sz w:val="28"/>
          <w:szCs w:val="28"/>
        </w:rPr>
        <w:t>Портал</w:t>
      </w:r>
      <w:r w:rsidRPr="00EC354B">
        <w:rPr>
          <w:rStyle w:val="apple-converted-space"/>
          <w:rFonts w:ascii="Times New Roman" w:hAnsi="Times New Roman"/>
          <w:color w:val="333333"/>
          <w:sz w:val="28"/>
          <w:szCs w:val="28"/>
        </w:rPr>
        <w:t> </w:t>
      </w:r>
      <w:r w:rsidRPr="00EC354B">
        <w:rPr>
          <w:rStyle w:val="afa"/>
          <w:rFonts w:ascii="Times New Roman" w:hAnsi="Times New Roman"/>
          <w:b w:val="0"/>
          <w:color w:val="425A2C"/>
          <w:sz w:val="28"/>
          <w:szCs w:val="28"/>
        </w:rPr>
        <w:t>Национального фонда подготовки кадров</w:t>
      </w:r>
      <w:r w:rsidRPr="00EC354B">
        <w:rPr>
          <w:rStyle w:val="apple-converted-space"/>
          <w:rFonts w:ascii="Times New Roman" w:hAnsi="Times New Roman"/>
          <w:b/>
          <w:bCs/>
          <w:color w:val="425A2C"/>
          <w:sz w:val="28"/>
          <w:szCs w:val="28"/>
        </w:rPr>
        <w:t> </w:t>
      </w:r>
      <w:r w:rsidRPr="00EC354B">
        <w:rPr>
          <w:rStyle w:val="apple-style-span"/>
          <w:rFonts w:ascii="Times New Roman" w:hAnsi="Times New Roman"/>
          <w:color w:val="333333"/>
          <w:sz w:val="28"/>
          <w:szCs w:val="28"/>
        </w:rPr>
        <w:t xml:space="preserve">(НФПК) </w:t>
      </w:r>
      <w:hyperlink r:id="rId20" w:history="1">
        <w:r w:rsidRPr="00EC354B">
          <w:rPr>
            <w:rStyle w:val="afb"/>
            <w:rFonts w:ascii="Times New Roman" w:hAnsi="Times New Roman"/>
            <w:sz w:val="28"/>
            <w:szCs w:val="28"/>
          </w:rPr>
          <w:t>http://ntf.ru/</w:t>
        </w:r>
      </w:hyperlink>
    </w:p>
    <w:p w:rsidR="0013092F" w:rsidRPr="00EC354B" w:rsidRDefault="0013092F" w:rsidP="0013092F">
      <w:pPr>
        <w:spacing w:after="0" w:line="240" w:lineRule="auto"/>
        <w:rPr>
          <w:rFonts w:ascii="Times New Roman" w:hAnsi="Times New Roman"/>
          <w:sz w:val="28"/>
          <w:szCs w:val="28"/>
        </w:rPr>
      </w:pPr>
      <w:r>
        <w:rPr>
          <w:rFonts w:ascii="Times New Roman" w:hAnsi="Times New Roman"/>
          <w:sz w:val="28"/>
          <w:szCs w:val="28"/>
        </w:rPr>
        <w:t>7.</w:t>
      </w:r>
      <w:r w:rsidRPr="00EC354B">
        <w:rPr>
          <w:rFonts w:ascii="Times New Roman" w:hAnsi="Times New Roman"/>
          <w:sz w:val="28"/>
          <w:szCs w:val="28"/>
        </w:rPr>
        <w:t xml:space="preserve">Департамент образования Тверской области </w:t>
      </w:r>
      <w:hyperlink r:id="rId21" w:history="1">
        <w:r w:rsidRPr="00EC354B">
          <w:rPr>
            <w:rStyle w:val="afb"/>
            <w:rFonts w:ascii="Times New Roman" w:hAnsi="Times New Roman"/>
            <w:sz w:val="28"/>
            <w:szCs w:val="28"/>
            <w:lang w:val="en-US"/>
          </w:rPr>
          <w:t>www</w:t>
        </w:r>
        <w:r w:rsidRPr="00EC354B">
          <w:rPr>
            <w:rStyle w:val="afb"/>
            <w:rFonts w:ascii="Times New Roman" w:hAnsi="Times New Roman"/>
            <w:sz w:val="28"/>
            <w:szCs w:val="28"/>
          </w:rPr>
          <w:t>.</w:t>
        </w:r>
        <w:r w:rsidRPr="00EC354B">
          <w:rPr>
            <w:rStyle w:val="afb"/>
            <w:rFonts w:ascii="Times New Roman" w:hAnsi="Times New Roman"/>
            <w:sz w:val="28"/>
            <w:szCs w:val="28"/>
            <w:lang w:val="en-US"/>
          </w:rPr>
          <w:t>edu</w:t>
        </w:r>
        <w:r w:rsidRPr="00EC354B">
          <w:rPr>
            <w:rStyle w:val="afb"/>
            <w:rFonts w:ascii="Times New Roman" w:hAnsi="Times New Roman"/>
            <w:sz w:val="28"/>
            <w:szCs w:val="28"/>
          </w:rPr>
          <w:t>.</w:t>
        </w:r>
        <w:r w:rsidRPr="00EC354B">
          <w:rPr>
            <w:rStyle w:val="afb"/>
            <w:rFonts w:ascii="Times New Roman" w:hAnsi="Times New Roman"/>
            <w:sz w:val="28"/>
            <w:szCs w:val="28"/>
            <w:lang w:val="en-US"/>
          </w:rPr>
          <w:t>tver</w:t>
        </w:r>
        <w:r w:rsidRPr="00EC354B">
          <w:rPr>
            <w:rStyle w:val="afb"/>
            <w:rFonts w:ascii="Times New Roman" w:hAnsi="Times New Roman"/>
            <w:sz w:val="28"/>
            <w:szCs w:val="28"/>
          </w:rPr>
          <w:t>.</w:t>
        </w:r>
        <w:r w:rsidRPr="00EC354B">
          <w:rPr>
            <w:rStyle w:val="afb"/>
            <w:rFonts w:ascii="Times New Roman" w:hAnsi="Times New Roman"/>
            <w:sz w:val="28"/>
            <w:szCs w:val="28"/>
            <w:lang w:val="en-US"/>
          </w:rPr>
          <w:t>ru</w:t>
        </w:r>
      </w:hyperlink>
    </w:p>
    <w:p w:rsidR="0013092F" w:rsidRDefault="0013092F" w:rsidP="0013092F">
      <w:pPr>
        <w:spacing w:after="0" w:line="240" w:lineRule="auto"/>
        <w:rPr>
          <w:rFonts w:ascii="Times New Roman" w:hAnsi="Times New Roman"/>
          <w:sz w:val="28"/>
          <w:szCs w:val="28"/>
        </w:rPr>
      </w:pPr>
      <w:r>
        <w:rPr>
          <w:rFonts w:ascii="Times New Roman" w:hAnsi="Times New Roman"/>
          <w:sz w:val="28"/>
          <w:szCs w:val="28"/>
        </w:rPr>
        <w:t>8.</w:t>
      </w:r>
      <w:r w:rsidRPr="00EC354B">
        <w:rPr>
          <w:rFonts w:ascii="Times New Roman" w:hAnsi="Times New Roman"/>
          <w:sz w:val="28"/>
          <w:szCs w:val="28"/>
        </w:rPr>
        <w:t xml:space="preserve">Тверской областной институт усовершенствования учителей </w:t>
      </w:r>
      <w:hyperlink r:id="rId22" w:history="1">
        <w:r w:rsidRPr="00EC354B">
          <w:rPr>
            <w:rStyle w:val="afb"/>
            <w:rFonts w:ascii="Times New Roman" w:hAnsi="Times New Roman"/>
            <w:sz w:val="28"/>
            <w:szCs w:val="28"/>
            <w:lang w:val="en-US"/>
          </w:rPr>
          <w:t>www</w:t>
        </w:r>
        <w:r w:rsidRPr="00EC354B">
          <w:rPr>
            <w:rStyle w:val="afb"/>
            <w:rFonts w:ascii="Times New Roman" w:hAnsi="Times New Roman"/>
            <w:sz w:val="28"/>
            <w:szCs w:val="28"/>
          </w:rPr>
          <w:t>.</w:t>
        </w:r>
        <w:r w:rsidRPr="00EC354B">
          <w:rPr>
            <w:rStyle w:val="afb"/>
            <w:rFonts w:ascii="Times New Roman" w:hAnsi="Times New Roman"/>
            <w:sz w:val="28"/>
            <w:szCs w:val="28"/>
            <w:lang w:val="en-US"/>
          </w:rPr>
          <w:t>tiuu</w:t>
        </w:r>
        <w:r w:rsidRPr="00EC354B">
          <w:rPr>
            <w:rStyle w:val="afb"/>
            <w:rFonts w:ascii="Times New Roman" w:hAnsi="Times New Roman"/>
            <w:sz w:val="28"/>
            <w:szCs w:val="28"/>
          </w:rPr>
          <w:t>.</w:t>
        </w:r>
        <w:r w:rsidRPr="00EC354B">
          <w:rPr>
            <w:rStyle w:val="afb"/>
            <w:rFonts w:ascii="Times New Roman" w:hAnsi="Times New Roman"/>
            <w:sz w:val="28"/>
            <w:szCs w:val="28"/>
            <w:lang w:val="en-US"/>
          </w:rPr>
          <w:t>ru</w:t>
        </w:r>
      </w:hyperlink>
      <w:r w:rsidRPr="00EC354B">
        <w:rPr>
          <w:rFonts w:ascii="Times New Roman" w:hAnsi="Times New Roman"/>
          <w:sz w:val="28"/>
          <w:szCs w:val="28"/>
        </w:rPr>
        <w:t>.</w:t>
      </w:r>
    </w:p>
    <w:p w:rsidR="00542EF7" w:rsidRPr="00542EF7" w:rsidRDefault="0013092F" w:rsidP="0013092F">
      <w:pPr>
        <w:pStyle w:val="a3"/>
        <w:tabs>
          <w:tab w:val="left" w:pos="9214"/>
        </w:tabs>
        <w:spacing w:after="0"/>
        <w:ind w:left="0" w:right="140" w:hanging="142"/>
        <w:rPr>
          <w:rFonts w:ascii="Times New Roman" w:hAnsi="Times New Roman"/>
          <w:sz w:val="28"/>
          <w:szCs w:val="28"/>
        </w:rPr>
      </w:pPr>
      <w:r>
        <w:rPr>
          <w:rFonts w:ascii="Times New Roman" w:hAnsi="Times New Roman"/>
          <w:sz w:val="28"/>
          <w:szCs w:val="28"/>
        </w:rPr>
        <w:lastRenderedPageBreak/>
        <w:t xml:space="preserve">   9.</w:t>
      </w:r>
      <w:r w:rsidRPr="00FE679F">
        <w:rPr>
          <w:rFonts w:ascii="Times New Roman" w:hAnsi="Times New Roman"/>
          <w:sz w:val="28"/>
          <w:szCs w:val="28"/>
        </w:rPr>
        <w:t>Строительные конструкции. Железобетонные конструкции</w:t>
      </w:r>
      <w:r w:rsidRPr="00FE679F">
        <w:rPr>
          <w:rFonts w:ascii="Times New Roman" w:hAnsi="Times New Roman"/>
          <w:sz w:val="28"/>
          <w:szCs w:val="28"/>
        </w:rPr>
        <w:br/>
        <w:t>Цай Т.Н.</w:t>
      </w:r>
      <w:hyperlink r:id="rId23" w:history="1">
        <w:r w:rsidRPr="00FE679F">
          <w:t>http://mirknig.com/knigi/nauka_ucheba/1181580302-stroitelnye-konstrukcii-zhelezobetonnye-konstrukcii.html</w:t>
        </w:r>
      </w:hyperlink>
    </w:p>
    <w:p w:rsidR="00507D1A" w:rsidRPr="00F872D9" w:rsidRDefault="0013092F" w:rsidP="0013092F">
      <w:pPr>
        <w:spacing w:after="0" w:line="240" w:lineRule="auto"/>
        <w:rPr>
          <w:rFonts w:ascii="Times New Roman" w:hAnsi="Times New Roman"/>
          <w:sz w:val="28"/>
          <w:szCs w:val="28"/>
        </w:rPr>
      </w:pPr>
      <w:r>
        <w:rPr>
          <w:rFonts w:ascii="Times New Roman" w:hAnsi="Times New Roman"/>
          <w:sz w:val="28"/>
          <w:szCs w:val="28"/>
        </w:rPr>
        <w:t>10.</w:t>
      </w:r>
      <w:r w:rsidR="00507D1A" w:rsidRPr="00FE679F">
        <w:rPr>
          <w:rFonts w:ascii="Times New Roman" w:hAnsi="Times New Roman"/>
          <w:sz w:val="28"/>
          <w:szCs w:val="28"/>
        </w:rPr>
        <w:t xml:space="preserve"> Архитектура зданий.   Вильчик Н.П.   </w:t>
      </w:r>
      <w:hyperlink r:id="rId24" w:history="1">
        <w:r w:rsidR="00507D1A" w:rsidRPr="00FE679F">
          <w:rPr>
            <w:rFonts w:ascii="Times New Roman" w:hAnsi="Times New Roman"/>
            <w:sz w:val="28"/>
            <w:szCs w:val="28"/>
          </w:rPr>
          <w:t>http://mirknig.com/knigi/professii/1181385637-arhitektura-zdaniy.html</w:t>
        </w:r>
      </w:hyperlink>
    </w:p>
    <w:p w:rsidR="0053120D" w:rsidRDefault="0013092F" w:rsidP="0013092F">
      <w:pPr>
        <w:spacing w:after="0" w:line="240" w:lineRule="auto"/>
        <w:rPr>
          <w:rFonts w:ascii="Times New Roman" w:hAnsi="Times New Roman"/>
          <w:sz w:val="28"/>
          <w:szCs w:val="28"/>
        </w:rPr>
      </w:pPr>
      <w:r>
        <w:rPr>
          <w:rFonts w:ascii="Times New Roman" w:hAnsi="Times New Roman"/>
          <w:sz w:val="28"/>
          <w:szCs w:val="28"/>
        </w:rPr>
        <w:t>11.</w:t>
      </w:r>
      <w:r w:rsidR="00507D1A" w:rsidRPr="00FE679F">
        <w:rPr>
          <w:rFonts w:ascii="Times New Roman" w:hAnsi="Times New Roman"/>
          <w:sz w:val="28"/>
          <w:szCs w:val="28"/>
        </w:rPr>
        <w:t xml:space="preserve"> Инженерные сети, инженерная подготовка и оборудование территорий, зданий и стройплощадок</w:t>
      </w:r>
    </w:p>
    <w:p w:rsidR="00507D1A" w:rsidRPr="00F872D9" w:rsidRDefault="0013092F" w:rsidP="0013092F">
      <w:pPr>
        <w:spacing w:after="0" w:line="240" w:lineRule="auto"/>
        <w:rPr>
          <w:rFonts w:ascii="Times New Roman" w:hAnsi="Times New Roman"/>
          <w:sz w:val="28"/>
          <w:szCs w:val="28"/>
        </w:rPr>
      </w:pPr>
      <w:r>
        <w:rPr>
          <w:rFonts w:ascii="Times New Roman" w:hAnsi="Times New Roman"/>
          <w:sz w:val="28"/>
          <w:szCs w:val="28"/>
        </w:rPr>
        <w:t>12.</w:t>
      </w:r>
      <w:r w:rsidR="0053120D" w:rsidRPr="00FE679F">
        <w:rPr>
          <w:rFonts w:ascii="Times New Roman" w:hAnsi="Times New Roman"/>
          <w:sz w:val="28"/>
          <w:szCs w:val="28"/>
        </w:rPr>
        <w:t>Погодина Л.В.</w:t>
      </w:r>
      <w:hyperlink r:id="rId25" w:history="1">
        <w:r w:rsidR="0053120D" w:rsidRPr="00FE679F">
          <w:rPr>
            <w:rFonts w:ascii="Times New Roman" w:hAnsi="Times New Roman"/>
            <w:sz w:val="28"/>
            <w:szCs w:val="28"/>
          </w:rPr>
          <w:t>http://mirknig.com/knigi/nauka_ucheba/1181513467-inzhenernye-seti-inzhenernaya-podgotovka-i-oborudovanie-territoriy-zdaniy-i-stroyploschadok.html</w:t>
        </w:r>
      </w:hyperlink>
      <w:r w:rsidR="00507D1A" w:rsidRPr="00FE679F">
        <w:rPr>
          <w:rFonts w:ascii="Times New Roman" w:hAnsi="Times New Roman"/>
          <w:sz w:val="28"/>
          <w:szCs w:val="28"/>
        </w:rPr>
        <w:br/>
        <w:t> </w:t>
      </w:r>
    </w:p>
    <w:p w:rsidR="00507D1A" w:rsidRPr="00E7650C" w:rsidRDefault="00507D1A" w:rsidP="00734E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r w:rsidRPr="00E7650C">
        <w:rPr>
          <w:b/>
          <w:sz w:val="28"/>
          <w:szCs w:val="28"/>
        </w:rPr>
        <w:t>4.3. Общие требования к организации образовательного процесса</w:t>
      </w:r>
    </w:p>
    <w:p w:rsidR="00507D1A" w:rsidRDefault="00507D1A" w:rsidP="00B152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bCs/>
          <w:sz w:val="28"/>
          <w:szCs w:val="28"/>
        </w:rPr>
      </w:pPr>
      <w:r w:rsidRPr="00E7650C">
        <w:rPr>
          <w:rFonts w:ascii="Times New Roman" w:hAnsi="Times New Roman"/>
          <w:bCs/>
          <w:sz w:val="28"/>
          <w:szCs w:val="28"/>
        </w:rPr>
        <w:t>Освоение данного модуля должно проводиться параллельно с изучением учебных дисциплин общепрофессионального цикла:</w:t>
      </w:r>
    </w:p>
    <w:p w:rsidR="00507D1A" w:rsidRPr="00E7650C" w:rsidRDefault="00507D1A" w:rsidP="00807FEE">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Строительные  материалы и изделия;</w:t>
      </w:r>
    </w:p>
    <w:p w:rsidR="00507D1A" w:rsidRPr="00E7650C" w:rsidRDefault="00507D1A" w:rsidP="00807FEE">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7650C">
        <w:rPr>
          <w:rFonts w:ascii="Times New Roman" w:hAnsi="Times New Roman"/>
          <w:bCs/>
          <w:sz w:val="28"/>
          <w:szCs w:val="28"/>
        </w:rPr>
        <w:t>Техническая механика;</w:t>
      </w:r>
    </w:p>
    <w:p w:rsidR="00507D1A" w:rsidRPr="00E7650C" w:rsidRDefault="00507D1A" w:rsidP="00807FEE">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7650C">
        <w:rPr>
          <w:rFonts w:ascii="Times New Roman" w:hAnsi="Times New Roman"/>
          <w:bCs/>
          <w:sz w:val="28"/>
          <w:szCs w:val="28"/>
        </w:rPr>
        <w:t>Основы электротехники;</w:t>
      </w:r>
    </w:p>
    <w:p w:rsidR="00507D1A" w:rsidRDefault="00507D1A" w:rsidP="007A652B">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7650C">
        <w:rPr>
          <w:rFonts w:ascii="Times New Roman" w:hAnsi="Times New Roman"/>
          <w:bCs/>
          <w:sz w:val="28"/>
          <w:szCs w:val="28"/>
        </w:rPr>
        <w:t>Основы геодезии;</w:t>
      </w:r>
    </w:p>
    <w:p w:rsidR="00507D1A" w:rsidRDefault="00507D1A" w:rsidP="00807FEE">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7650C">
        <w:rPr>
          <w:rFonts w:ascii="Times New Roman" w:hAnsi="Times New Roman"/>
          <w:bCs/>
          <w:sz w:val="28"/>
          <w:szCs w:val="28"/>
        </w:rPr>
        <w:t>Информационные технологии</w:t>
      </w:r>
      <w:r w:rsidR="001C14B3">
        <w:rPr>
          <w:rFonts w:ascii="Times New Roman" w:hAnsi="Times New Roman"/>
          <w:bCs/>
          <w:sz w:val="28"/>
          <w:szCs w:val="28"/>
        </w:rPr>
        <w:t xml:space="preserve"> в профессиональной деятельности</w:t>
      </w:r>
      <w:r w:rsidRPr="00E7650C">
        <w:rPr>
          <w:rFonts w:ascii="Times New Roman" w:hAnsi="Times New Roman"/>
          <w:bCs/>
          <w:sz w:val="28"/>
          <w:szCs w:val="28"/>
        </w:rPr>
        <w:t>;</w:t>
      </w:r>
    </w:p>
    <w:p w:rsidR="00507D1A" w:rsidRPr="00E7650C" w:rsidRDefault="00D02455" w:rsidP="00807FEE">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Pr>
          <w:rFonts w:ascii="Times New Roman" w:hAnsi="Times New Roman"/>
          <w:bCs/>
          <w:sz w:val="28"/>
          <w:szCs w:val="28"/>
        </w:rPr>
        <w:t>Экономика организации</w:t>
      </w:r>
      <w:r w:rsidR="00507D1A" w:rsidRPr="00E7650C">
        <w:rPr>
          <w:rFonts w:ascii="Times New Roman" w:hAnsi="Times New Roman"/>
          <w:bCs/>
          <w:sz w:val="28"/>
          <w:szCs w:val="28"/>
        </w:rPr>
        <w:t>;</w:t>
      </w:r>
    </w:p>
    <w:p w:rsidR="00507D1A" w:rsidRDefault="00507D1A" w:rsidP="00807FEE">
      <w:pPr>
        <w:numPr>
          <w:ilvl w:val="0"/>
          <w:numId w:val="28"/>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8"/>
          <w:szCs w:val="28"/>
        </w:rPr>
      </w:pPr>
      <w:r w:rsidRPr="00E7650C">
        <w:rPr>
          <w:rFonts w:ascii="Times New Roman" w:hAnsi="Times New Roman"/>
          <w:bCs/>
          <w:sz w:val="28"/>
          <w:szCs w:val="28"/>
        </w:rPr>
        <w:t>Безопасность жизнедеятельности</w:t>
      </w:r>
      <w:r>
        <w:rPr>
          <w:rFonts w:ascii="Times New Roman" w:hAnsi="Times New Roman"/>
          <w:bCs/>
          <w:sz w:val="28"/>
          <w:szCs w:val="28"/>
        </w:rPr>
        <w:t>.</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8"/>
          <w:szCs w:val="28"/>
        </w:rPr>
      </w:pPr>
      <w:r w:rsidRPr="00E7650C">
        <w:rPr>
          <w:rFonts w:ascii="Times New Roman" w:hAnsi="Times New Roman"/>
          <w:bCs/>
          <w:sz w:val="28"/>
          <w:szCs w:val="28"/>
        </w:rPr>
        <w:t>Обязательным условием освоения профессионального модуля</w:t>
      </w:r>
      <w:r w:rsidR="00D02455">
        <w:rPr>
          <w:rFonts w:ascii="Times New Roman" w:hAnsi="Times New Roman"/>
          <w:bCs/>
          <w:sz w:val="28"/>
          <w:szCs w:val="28"/>
        </w:rPr>
        <w:t xml:space="preserve"> ПМ.01 </w:t>
      </w:r>
      <w:r w:rsidRPr="00E7650C">
        <w:rPr>
          <w:rFonts w:ascii="Times New Roman" w:hAnsi="Times New Roman"/>
          <w:bCs/>
          <w:sz w:val="28"/>
          <w:szCs w:val="28"/>
        </w:rPr>
        <w:t>Участие в про</w:t>
      </w:r>
      <w:r w:rsidR="00D02455">
        <w:rPr>
          <w:rFonts w:ascii="Times New Roman" w:hAnsi="Times New Roman"/>
          <w:bCs/>
          <w:sz w:val="28"/>
          <w:szCs w:val="28"/>
        </w:rPr>
        <w:t>ектировании зданий и сооружений</w:t>
      </w:r>
      <w:r w:rsidRPr="00E7650C">
        <w:rPr>
          <w:rFonts w:ascii="Times New Roman" w:hAnsi="Times New Roman"/>
          <w:bCs/>
          <w:sz w:val="28"/>
          <w:szCs w:val="28"/>
        </w:rPr>
        <w:t xml:space="preserve"> является прохождение </w:t>
      </w:r>
      <w:r w:rsidRPr="00E7650C">
        <w:rPr>
          <w:rFonts w:ascii="Times New Roman" w:hAnsi="Times New Roman"/>
          <w:sz w:val="28"/>
          <w:szCs w:val="28"/>
        </w:rPr>
        <w:t xml:space="preserve"> учебной практики для получения первичных профессиональных навыков</w:t>
      </w:r>
      <w:r w:rsidRPr="00E7650C">
        <w:rPr>
          <w:rFonts w:ascii="Times New Roman" w:hAnsi="Times New Roman"/>
          <w:bCs/>
          <w:sz w:val="28"/>
          <w:szCs w:val="28"/>
        </w:rPr>
        <w:t xml:space="preserve"> </w:t>
      </w:r>
      <w:r w:rsidR="0053120D">
        <w:rPr>
          <w:rFonts w:ascii="Times New Roman" w:hAnsi="Times New Roman"/>
          <w:bCs/>
          <w:sz w:val="28"/>
          <w:szCs w:val="28"/>
        </w:rPr>
        <w:t xml:space="preserve"> по профилю специальности </w:t>
      </w:r>
      <w:r w:rsidRPr="00E7650C">
        <w:rPr>
          <w:rFonts w:ascii="Times New Roman" w:hAnsi="Times New Roman"/>
          <w:bCs/>
          <w:sz w:val="28"/>
          <w:szCs w:val="28"/>
        </w:rPr>
        <w:t>в р</w:t>
      </w:r>
      <w:r w:rsidR="0013092F">
        <w:rPr>
          <w:rFonts w:ascii="Times New Roman" w:hAnsi="Times New Roman"/>
          <w:bCs/>
          <w:sz w:val="28"/>
          <w:szCs w:val="28"/>
        </w:rPr>
        <w:t>амках профессионального модуля</w:t>
      </w:r>
      <w:r w:rsidRPr="00E7650C">
        <w:rPr>
          <w:rFonts w:ascii="Times New Roman" w:hAnsi="Times New Roman"/>
          <w:bCs/>
          <w:sz w:val="28"/>
          <w:szCs w:val="28"/>
        </w:rPr>
        <w:t>.</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hAnsi="Times New Roman"/>
          <w:bCs/>
          <w:sz w:val="28"/>
          <w:szCs w:val="28"/>
        </w:rPr>
      </w:pPr>
      <w:r>
        <w:rPr>
          <w:rFonts w:ascii="Times New Roman" w:hAnsi="Times New Roman"/>
          <w:bCs/>
          <w:sz w:val="28"/>
          <w:szCs w:val="28"/>
        </w:rPr>
        <w:t>При работе над курсовым</w:t>
      </w:r>
      <w:r w:rsidRPr="00E7650C">
        <w:rPr>
          <w:rFonts w:ascii="Times New Roman" w:hAnsi="Times New Roman"/>
          <w:bCs/>
          <w:sz w:val="28"/>
          <w:szCs w:val="28"/>
        </w:rPr>
        <w:t xml:space="preserve"> проектом обучающимся оказываются консультации. </w:t>
      </w:r>
    </w:p>
    <w:p w:rsidR="00507D1A" w:rsidRDefault="00507D1A" w:rsidP="00734E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caps/>
          <w:sz w:val="28"/>
          <w:szCs w:val="28"/>
        </w:rPr>
      </w:pPr>
    </w:p>
    <w:p w:rsidR="00507D1A" w:rsidRPr="00A925AE" w:rsidRDefault="00507D1A" w:rsidP="00A925AE">
      <w:pPr>
        <w:rPr>
          <w:lang w:eastAsia="ru-RU"/>
        </w:rPr>
      </w:pPr>
    </w:p>
    <w:p w:rsidR="00507D1A" w:rsidRPr="00E7650C" w:rsidRDefault="00507D1A" w:rsidP="00734EF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
          <w:sz w:val="28"/>
          <w:szCs w:val="28"/>
        </w:rPr>
      </w:pPr>
      <w:r w:rsidRPr="00E7650C">
        <w:rPr>
          <w:b/>
          <w:sz w:val="28"/>
          <w:szCs w:val="28"/>
        </w:rPr>
        <w:t>4.4. Кадровое обеспечение образовательного процесса</w:t>
      </w:r>
    </w:p>
    <w:p w:rsidR="00175F7B" w:rsidRDefault="00175F7B"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p>
    <w:p w:rsidR="00175F7B" w:rsidRPr="00D02455"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D02455">
        <w:rPr>
          <w:rFonts w:ascii="Times New Roman" w:hAnsi="Times New Roman"/>
          <w:bCs/>
          <w:sz w:val="28"/>
          <w:szCs w:val="28"/>
        </w:rPr>
        <w:t xml:space="preserve">Требования к квалификации педагогических (инженерно-педагогических) кадров, обеспечивающих обучение </w:t>
      </w:r>
      <w:r w:rsidR="00D02455">
        <w:rPr>
          <w:rFonts w:ascii="Times New Roman" w:hAnsi="Times New Roman"/>
          <w:bCs/>
          <w:sz w:val="28"/>
          <w:szCs w:val="28"/>
        </w:rPr>
        <w:t xml:space="preserve"> </w:t>
      </w:r>
      <w:r w:rsidRPr="00D02455">
        <w:rPr>
          <w:rFonts w:ascii="Times New Roman" w:hAnsi="Times New Roman"/>
          <w:bCs/>
          <w:sz w:val="28"/>
          <w:szCs w:val="28"/>
        </w:rPr>
        <w:t>по м</w:t>
      </w:r>
      <w:r w:rsidR="00D02455">
        <w:rPr>
          <w:rFonts w:ascii="Times New Roman" w:hAnsi="Times New Roman"/>
          <w:bCs/>
          <w:sz w:val="28"/>
          <w:szCs w:val="28"/>
        </w:rPr>
        <w:t>еждисциплинарному курсу</w:t>
      </w:r>
      <w:r w:rsidRPr="00D02455">
        <w:rPr>
          <w:rFonts w:ascii="Times New Roman" w:hAnsi="Times New Roman"/>
          <w:bCs/>
          <w:sz w:val="28"/>
          <w:szCs w:val="28"/>
        </w:rPr>
        <w:t xml:space="preserve">: </w:t>
      </w:r>
    </w:p>
    <w:p w:rsidR="00507D1A" w:rsidRPr="00D02455"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sz w:val="28"/>
          <w:szCs w:val="28"/>
        </w:rPr>
      </w:pPr>
      <w:r w:rsidRPr="00E7650C">
        <w:rPr>
          <w:rFonts w:ascii="Times New Roman" w:hAnsi="Times New Roman"/>
          <w:bCs/>
          <w:sz w:val="28"/>
          <w:szCs w:val="28"/>
        </w:rPr>
        <w:t xml:space="preserve">наличие высшего профессионального образования, соответствующего профилю модуля </w:t>
      </w:r>
      <w:r w:rsidR="00D02455" w:rsidRPr="00D02455">
        <w:rPr>
          <w:rFonts w:ascii="Times New Roman" w:hAnsi="Times New Roman"/>
          <w:b/>
          <w:bCs/>
          <w:sz w:val="28"/>
          <w:szCs w:val="28"/>
        </w:rPr>
        <w:t xml:space="preserve">ПМ.01  </w:t>
      </w:r>
      <w:r w:rsidRPr="00D02455">
        <w:rPr>
          <w:rFonts w:ascii="Times New Roman" w:hAnsi="Times New Roman"/>
          <w:b/>
          <w:bCs/>
          <w:sz w:val="28"/>
          <w:szCs w:val="28"/>
        </w:rPr>
        <w:t>Участие в про</w:t>
      </w:r>
      <w:r w:rsidR="00D02455" w:rsidRPr="00D02455">
        <w:rPr>
          <w:rFonts w:ascii="Times New Roman" w:hAnsi="Times New Roman"/>
          <w:b/>
          <w:bCs/>
          <w:sz w:val="28"/>
          <w:szCs w:val="28"/>
        </w:rPr>
        <w:t>ектировании зданий и сооружений</w:t>
      </w:r>
      <w:r w:rsidR="00D02455">
        <w:rPr>
          <w:rFonts w:ascii="Times New Roman" w:hAnsi="Times New Roman"/>
          <w:bCs/>
          <w:sz w:val="28"/>
          <w:szCs w:val="28"/>
        </w:rPr>
        <w:t xml:space="preserve"> </w:t>
      </w:r>
      <w:r w:rsidRPr="00E7650C">
        <w:rPr>
          <w:rFonts w:ascii="Times New Roman" w:hAnsi="Times New Roman"/>
          <w:bCs/>
          <w:sz w:val="28"/>
          <w:szCs w:val="28"/>
        </w:rPr>
        <w:t xml:space="preserve"> и специальности </w:t>
      </w:r>
      <w:r w:rsidRPr="00D02455">
        <w:rPr>
          <w:rFonts w:ascii="Times New Roman" w:hAnsi="Times New Roman"/>
          <w:b/>
          <w:bCs/>
          <w:sz w:val="28"/>
          <w:szCs w:val="28"/>
        </w:rPr>
        <w:t>08.02.01</w:t>
      </w:r>
      <w:r w:rsidR="00D02455" w:rsidRPr="00D02455">
        <w:rPr>
          <w:rFonts w:ascii="Times New Roman" w:hAnsi="Times New Roman"/>
          <w:b/>
          <w:bCs/>
          <w:sz w:val="28"/>
          <w:szCs w:val="28"/>
        </w:rPr>
        <w:t xml:space="preserve"> </w:t>
      </w:r>
      <w:r w:rsidRPr="00D02455">
        <w:rPr>
          <w:rFonts w:ascii="Times New Roman" w:hAnsi="Times New Roman"/>
          <w:b/>
          <w:bCs/>
          <w:sz w:val="28"/>
          <w:szCs w:val="28"/>
        </w:rPr>
        <w:t>Строительство и э</w:t>
      </w:r>
      <w:r w:rsidR="00D02455" w:rsidRPr="00D02455">
        <w:rPr>
          <w:rFonts w:ascii="Times New Roman" w:hAnsi="Times New Roman"/>
          <w:b/>
          <w:bCs/>
          <w:sz w:val="28"/>
          <w:szCs w:val="28"/>
        </w:rPr>
        <w:t>ксплуатация зданий и сооружений</w:t>
      </w:r>
      <w:r w:rsidRPr="00D02455">
        <w:rPr>
          <w:rFonts w:ascii="Times New Roman" w:hAnsi="Times New Roman"/>
          <w:b/>
          <w:bCs/>
          <w:sz w:val="28"/>
          <w:szCs w:val="28"/>
        </w:rPr>
        <w:t>.</w:t>
      </w:r>
    </w:p>
    <w:p w:rsidR="00507D1A" w:rsidRPr="00D02455"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D02455">
        <w:rPr>
          <w:rFonts w:ascii="Times New Roman" w:hAnsi="Times New Roman"/>
          <w:bCs/>
          <w:sz w:val="28"/>
          <w:szCs w:val="28"/>
        </w:rPr>
        <w:t>Требования к квалификации педагогических кадров, осуществляющих руководство практикой</w:t>
      </w:r>
      <w:r w:rsidR="00D02455">
        <w:rPr>
          <w:rFonts w:ascii="Times New Roman" w:hAnsi="Times New Roman"/>
          <w:bCs/>
          <w:sz w:val="28"/>
          <w:szCs w:val="28"/>
        </w:rPr>
        <w:t>:</w:t>
      </w:r>
    </w:p>
    <w:p w:rsidR="00507D1A" w:rsidRPr="00E7650C" w:rsidRDefault="00507D1A" w:rsidP="00734E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sz w:val="28"/>
          <w:szCs w:val="28"/>
        </w:rPr>
      </w:pPr>
      <w:r w:rsidRPr="00E7650C">
        <w:rPr>
          <w:rFonts w:ascii="Times New Roman" w:hAnsi="Times New Roman"/>
          <w:b/>
          <w:bCs/>
          <w:sz w:val="28"/>
          <w:szCs w:val="28"/>
        </w:rPr>
        <w:lastRenderedPageBreak/>
        <w:t>Инженерно-педагогический состав:</w:t>
      </w:r>
      <w:r w:rsidRPr="00E7650C">
        <w:rPr>
          <w:rFonts w:ascii="Times New Roman" w:hAnsi="Times New Roman"/>
          <w:sz w:val="28"/>
          <w:szCs w:val="28"/>
        </w:rPr>
        <w:t xml:space="preserve"> </w:t>
      </w:r>
      <w:r w:rsidRPr="00E7650C">
        <w:rPr>
          <w:rFonts w:ascii="Times New Roman" w:hAnsi="Times New Roman"/>
          <w:bCs/>
          <w:sz w:val="28"/>
          <w:szCs w:val="28"/>
        </w:rPr>
        <w:t>дипломированные специалисты – преподав</w:t>
      </w:r>
      <w:r w:rsidR="00D02455">
        <w:rPr>
          <w:rFonts w:ascii="Times New Roman" w:hAnsi="Times New Roman"/>
          <w:bCs/>
          <w:sz w:val="28"/>
          <w:szCs w:val="28"/>
        </w:rPr>
        <w:t>атели междисциплинарных курсов.</w:t>
      </w:r>
    </w:p>
    <w:p w:rsidR="00507D1A" w:rsidRDefault="00507D1A" w:rsidP="00CC5C5D">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both"/>
        <w:rPr>
          <w:bCs/>
          <w:sz w:val="28"/>
          <w:szCs w:val="28"/>
        </w:rPr>
      </w:pPr>
      <w:r w:rsidRPr="00E7650C">
        <w:rPr>
          <w:b/>
          <w:bCs/>
          <w:sz w:val="28"/>
          <w:szCs w:val="28"/>
        </w:rPr>
        <w:t>Мастера:</w:t>
      </w:r>
      <w:r w:rsidRPr="00E7650C">
        <w:rPr>
          <w:bCs/>
          <w:sz w:val="28"/>
          <w:szCs w:val="28"/>
        </w:rPr>
        <w:t xml:space="preserve"> наличие 5–6 квалификационного разряда с обязательной стажировкой</w:t>
      </w:r>
      <w:r w:rsidRPr="00E7650C">
        <w:rPr>
          <w:sz w:val="28"/>
          <w:szCs w:val="28"/>
        </w:rPr>
        <w:t xml:space="preserve"> </w:t>
      </w:r>
      <w:r w:rsidRPr="00E7650C">
        <w:rPr>
          <w:bCs/>
          <w:sz w:val="28"/>
          <w:szCs w:val="28"/>
        </w:rPr>
        <w:t>в профильных организациях не реже 1-го раза в 3 года. Опыт деятельности в организациях соответствующей профессиональной сферы является обязательным.</w:t>
      </w:r>
    </w:p>
    <w:p w:rsidR="00CC5C5D" w:rsidRPr="00CC5C5D" w:rsidRDefault="00CC5C5D" w:rsidP="00CC5C5D">
      <w:pPr>
        <w:rPr>
          <w:lang w:eastAsia="ru-RU"/>
        </w:rPr>
      </w:pPr>
    </w:p>
    <w:p w:rsidR="00507D1A" w:rsidRPr="00E7650C" w:rsidRDefault="00507D1A" w:rsidP="00D02455">
      <w:pPr>
        <w:jc w:val="center"/>
        <w:rPr>
          <w:rFonts w:ascii="Times New Roman" w:hAnsi="Times New Roman"/>
          <w:b/>
          <w:caps/>
          <w:sz w:val="28"/>
          <w:szCs w:val="28"/>
          <w:lang w:eastAsia="ru-RU"/>
        </w:rPr>
      </w:pPr>
      <w:r w:rsidRPr="00E7650C">
        <w:rPr>
          <w:rFonts w:ascii="Times New Roman" w:hAnsi="Times New Roman"/>
          <w:b/>
          <w:caps/>
          <w:sz w:val="28"/>
          <w:szCs w:val="28"/>
        </w:rPr>
        <w:t>5. Контроль и оценка результатов освоения профессионального модуля (вида профессиональной деятельности)</w:t>
      </w: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60"/>
        <w:gridCol w:w="4069"/>
        <w:gridCol w:w="2977"/>
      </w:tblGrid>
      <w:tr w:rsidR="00507D1A" w:rsidRPr="00EC354B" w:rsidTr="0032607B">
        <w:tc>
          <w:tcPr>
            <w:tcW w:w="2560" w:type="dxa"/>
            <w:vAlign w:val="center"/>
          </w:tcPr>
          <w:p w:rsidR="00507D1A" w:rsidRPr="00EC354B" w:rsidRDefault="00507D1A" w:rsidP="00EC354B">
            <w:pPr>
              <w:spacing w:after="0" w:line="240" w:lineRule="auto"/>
              <w:jc w:val="center"/>
              <w:rPr>
                <w:rFonts w:ascii="Times New Roman" w:hAnsi="Times New Roman"/>
                <w:b/>
                <w:bCs/>
                <w:sz w:val="28"/>
                <w:szCs w:val="28"/>
                <w:lang w:eastAsia="ru-RU"/>
              </w:rPr>
            </w:pPr>
            <w:r w:rsidRPr="00EC354B">
              <w:rPr>
                <w:rFonts w:ascii="Times New Roman" w:hAnsi="Times New Roman"/>
                <w:b/>
                <w:bCs/>
                <w:sz w:val="28"/>
                <w:szCs w:val="28"/>
                <w:lang w:eastAsia="ru-RU"/>
              </w:rPr>
              <w:t xml:space="preserve">Результаты </w:t>
            </w:r>
          </w:p>
          <w:p w:rsidR="00507D1A" w:rsidRPr="00EC354B" w:rsidRDefault="00507D1A" w:rsidP="00EC354B">
            <w:pPr>
              <w:spacing w:after="0" w:line="240" w:lineRule="auto"/>
              <w:jc w:val="center"/>
              <w:rPr>
                <w:rFonts w:ascii="Times New Roman" w:hAnsi="Times New Roman"/>
                <w:b/>
                <w:bCs/>
                <w:sz w:val="28"/>
                <w:szCs w:val="28"/>
                <w:lang w:eastAsia="ru-RU"/>
              </w:rPr>
            </w:pPr>
            <w:r w:rsidRPr="00EC354B">
              <w:rPr>
                <w:rFonts w:ascii="Times New Roman" w:hAnsi="Times New Roman"/>
                <w:b/>
                <w:bCs/>
                <w:sz w:val="28"/>
                <w:szCs w:val="28"/>
                <w:lang w:eastAsia="ru-RU"/>
              </w:rPr>
              <w:t>(освоенные профессиональ</w:t>
            </w:r>
          </w:p>
          <w:p w:rsidR="00507D1A" w:rsidRPr="00EC354B" w:rsidRDefault="00507D1A" w:rsidP="00EC354B">
            <w:pPr>
              <w:spacing w:after="0" w:line="240" w:lineRule="auto"/>
              <w:jc w:val="center"/>
              <w:rPr>
                <w:rFonts w:ascii="Times New Roman" w:hAnsi="Times New Roman"/>
                <w:b/>
                <w:bCs/>
                <w:sz w:val="28"/>
                <w:szCs w:val="28"/>
                <w:lang w:eastAsia="ru-RU"/>
              </w:rPr>
            </w:pPr>
            <w:r w:rsidRPr="00EC354B">
              <w:rPr>
                <w:rFonts w:ascii="Times New Roman" w:hAnsi="Times New Roman"/>
                <w:b/>
                <w:bCs/>
                <w:sz w:val="28"/>
                <w:szCs w:val="28"/>
                <w:lang w:eastAsia="ru-RU"/>
              </w:rPr>
              <w:t>ные компетенции)</w:t>
            </w:r>
          </w:p>
        </w:tc>
        <w:tc>
          <w:tcPr>
            <w:tcW w:w="4069" w:type="dxa"/>
            <w:vAlign w:val="center"/>
          </w:tcPr>
          <w:p w:rsidR="00507D1A" w:rsidRPr="00EC354B" w:rsidRDefault="00507D1A" w:rsidP="0032607B">
            <w:pPr>
              <w:spacing w:after="0" w:line="240" w:lineRule="auto"/>
              <w:ind w:right="743"/>
              <w:jc w:val="center"/>
              <w:rPr>
                <w:rFonts w:ascii="Times New Roman" w:hAnsi="Times New Roman"/>
                <w:bCs/>
                <w:sz w:val="28"/>
                <w:szCs w:val="28"/>
                <w:lang w:eastAsia="ru-RU"/>
              </w:rPr>
            </w:pPr>
            <w:r w:rsidRPr="00EC354B">
              <w:rPr>
                <w:rFonts w:ascii="Times New Roman" w:hAnsi="Times New Roman"/>
                <w:b/>
                <w:sz w:val="28"/>
                <w:szCs w:val="28"/>
                <w:lang w:eastAsia="ru-RU"/>
              </w:rPr>
              <w:t>Основные показатели оценки результата</w:t>
            </w:r>
          </w:p>
        </w:tc>
        <w:tc>
          <w:tcPr>
            <w:tcW w:w="2977" w:type="dxa"/>
            <w:vAlign w:val="center"/>
          </w:tcPr>
          <w:p w:rsidR="00507D1A" w:rsidRPr="00EC354B" w:rsidRDefault="00507D1A" w:rsidP="00EC354B">
            <w:pPr>
              <w:spacing w:after="0" w:line="240" w:lineRule="auto"/>
              <w:jc w:val="center"/>
              <w:rPr>
                <w:rFonts w:ascii="Times New Roman" w:hAnsi="Times New Roman"/>
                <w:b/>
                <w:bCs/>
                <w:i/>
                <w:iCs/>
                <w:sz w:val="28"/>
                <w:szCs w:val="28"/>
                <w:lang w:eastAsia="ru-RU"/>
              </w:rPr>
            </w:pPr>
            <w:r w:rsidRPr="00EC354B">
              <w:rPr>
                <w:rFonts w:ascii="Times New Roman" w:hAnsi="Times New Roman"/>
                <w:b/>
                <w:iCs/>
                <w:sz w:val="28"/>
                <w:szCs w:val="28"/>
                <w:lang w:eastAsia="ru-RU"/>
              </w:rPr>
              <w:t xml:space="preserve">Формы и методы контроля и оценки </w:t>
            </w:r>
          </w:p>
        </w:tc>
      </w:tr>
      <w:tr w:rsidR="00507D1A" w:rsidRPr="00EC354B" w:rsidTr="0032607B">
        <w:trPr>
          <w:trHeight w:val="660"/>
        </w:trPr>
        <w:tc>
          <w:tcPr>
            <w:tcW w:w="2560" w:type="dxa"/>
            <w:vMerge w:val="restart"/>
          </w:tcPr>
          <w:p w:rsidR="00507D1A" w:rsidRPr="00EC354B" w:rsidRDefault="00507D1A" w:rsidP="0032607B">
            <w:pPr>
              <w:widowControl w:val="0"/>
              <w:suppressAutoHyphen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ПК1.1. Подбирать строительные конструкции и разрабатывать несложные узлы и детали конструктивных элементов зданий.</w:t>
            </w:r>
          </w:p>
        </w:tc>
        <w:tc>
          <w:tcPr>
            <w:tcW w:w="4069" w:type="dxa"/>
            <w:tcBorders>
              <w:bottom w:val="single" w:sz="4" w:space="0" w:color="auto"/>
            </w:tcBorders>
          </w:tcPr>
          <w:p w:rsidR="00507D1A" w:rsidRPr="0032607B" w:rsidRDefault="00507D1A" w:rsidP="00EC354B">
            <w:pPr>
              <w:numPr>
                <w:ilvl w:val="0"/>
                <w:numId w:val="21"/>
              </w:numPr>
              <w:tabs>
                <w:tab w:val="left" w:pos="252"/>
              </w:tabs>
              <w:spacing w:after="0" w:line="240" w:lineRule="auto"/>
              <w:rPr>
                <w:rFonts w:ascii="Times New Roman" w:hAnsi="Times New Roman"/>
                <w:bCs/>
                <w:sz w:val="28"/>
                <w:szCs w:val="28"/>
                <w:lang w:eastAsia="ru-RU"/>
              </w:rPr>
            </w:pPr>
            <w:r w:rsidRPr="00EC354B">
              <w:rPr>
                <w:rFonts w:ascii="Times New Roman" w:hAnsi="Times New Roman"/>
                <w:sz w:val="28"/>
                <w:szCs w:val="28"/>
                <w:lang w:eastAsia="ru-RU"/>
              </w:rPr>
              <w:t>точность и скорость чтения чертежей;</w:t>
            </w:r>
          </w:p>
        </w:tc>
        <w:tc>
          <w:tcPr>
            <w:tcW w:w="2977" w:type="dxa"/>
            <w:tcBorders>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результатов чтения чертежей</w:t>
            </w:r>
          </w:p>
        </w:tc>
      </w:tr>
      <w:tr w:rsidR="00507D1A" w:rsidRPr="00EC354B" w:rsidTr="0032607B">
        <w:trPr>
          <w:trHeight w:val="675"/>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D02455" w:rsidP="00EC354B">
            <w:pPr>
              <w:numPr>
                <w:ilvl w:val="0"/>
                <w:numId w:val="21"/>
              </w:numPr>
              <w:tabs>
                <w:tab w:val="left" w:pos="252"/>
              </w:tabs>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умение </w:t>
            </w:r>
            <w:r w:rsidR="00507D1A" w:rsidRPr="00EC354B">
              <w:rPr>
                <w:rFonts w:ascii="Times New Roman" w:hAnsi="Times New Roman"/>
                <w:sz w:val="28"/>
                <w:szCs w:val="28"/>
                <w:lang w:eastAsia="ru-RU"/>
              </w:rPr>
              <w:t xml:space="preserve"> подбор</w:t>
            </w:r>
            <w:r>
              <w:rPr>
                <w:rFonts w:ascii="Times New Roman" w:hAnsi="Times New Roman"/>
                <w:sz w:val="28"/>
                <w:szCs w:val="28"/>
                <w:lang w:eastAsia="ru-RU"/>
              </w:rPr>
              <w:t xml:space="preserve">а </w:t>
            </w:r>
            <w:r w:rsidR="00507D1A" w:rsidRPr="00EC354B">
              <w:rPr>
                <w:rFonts w:ascii="Times New Roman" w:hAnsi="Times New Roman"/>
                <w:sz w:val="28"/>
                <w:szCs w:val="28"/>
                <w:lang w:eastAsia="ru-RU"/>
              </w:rPr>
              <w:t xml:space="preserve"> типовых изделий и конструкций;</w:t>
            </w:r>
          </w:p>
        </w:tc>
        <w:tc>
          <w:tcPr>
            <w:tcW w:w="2977" w:type="dxa"/>
            <w:vMerge w:val="restart"/>
            <w:tcBorders>
              <w:top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устного и письменного опроса</w:t>
            </w:r>
            <w:r w:rsidR="00D02455">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тестирования</w:t>
            </w:r>
            <w:r w:rsidR="00D02455">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выполнения практических и лабораторных работ</w:t>
            </w:r>
            <w:r w:rsidR="00D02455">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защиты практических и лабораторных работ</w:t>
            </w:r>
            <w:r w:rsidR="00D02455">
              <w:rPr>
                <w:rFonts w:ascii="Times New Roman" w:hAnsi="Times New Roman"/>
                <w:bCs/>
                <w:iCs/>
                <w:sz w:val="28"/>
                <w:szCs w:val="28"/>
                <w:lang w:eastAsia="ru-RU"/>
              </w:rPr>
              <w:t>.</w:t>
            </w:r>
          </w:p>
          <w:p w:rsidR="00507D1A" w:rsidRPr="00EC354B" w:rsidRDefault="00D02455" w:rsidP="00EC354B">
            <w:pPr>
              <w:spacing w:after="0" w:line="240" w:lineRule="auto"/>
              <w:rPr>
                <w:rFonts w:ascii="Times New Roman" w:hAnsi="Times New Roman"/>
                <w:bCs/>
                <w:i/>
                <w:iCs/>
                <w:sz w:val="28"/>
                <w:szCs w:val="28"/>
                <w:lang w:eastAsia="ru-RU"/>
              </w:rPr>
            </w:pPr>
            <w:r>
              <w:rPr>
                <w:rFonts w:ascii="Times New Roman" w:hAnsi="Times New Roman"/>
                <w:bCs/>
                <w:iCs/>
                <w:sz w:val="28"/>
                <w:szCs w:val="28"/>
                <w:lang w:eastAsia="ru-RU"/>
              </w:rPr>
              <w:t xml:space="preserve">Наблюдение преподавателем </w:t>
            </w:r>
            <w:r w:rsidR="00507D1A" w:rsidRPr="00EC354B">
              <w:rPr>
                <w:rFonts w:ascii="Times New Roman" w:hAnsi="Times New Roman"/>
                <w:bCs/>
                <w:iCs/>
                <w:sz w:val="28"/>
                <w:szCs w:val="28"/>
                <w:lang w:eastAsia="ru-RU"/>
              </w:rPr>
              <w:t>за ходом выполнения работ</w:t>
            </w:r>
            <w:r>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Оценка </w:t>
            </w:r>
            <w:r w:rsidR="00D02455">
              <w:rPr>
                <w:rFonts w:ascii="Times New Roman" w:hAnsi="Times New Roman"/>
                <w:bCs/>
                <w:iCs/>
                <w:sz w:val="28"/>
                <w:szCs w:val="28"/>
                <w:lang w:eastAsia="ru-RU"/>
              </w:rPr>
              <w:t xml:space="preserve"> умения </w:t>
            </w:r>
            <w:r w:rsidRPr="00EC354B">
              <w:rPr>
                <w:rFonts w:ascii="Times New Roman" w:hAnsi="Times New Roman"/>
                <w:bCs/>
                <w:iCs/>
                <w:sz w:val="28"/>
                <w:szCs w:val="28"/>
                <w:lang w:eastAsia="ru-RU"/>
              </w:rPr>
              <w:t>использования информацион</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ных технологий</w:t>
            </w:r>
            <w:r w:rsidR="00D02455">
              <w:rPr>
                <w:rFonts w:ascii="Times New Roman" w:hAnsi="Times New Roman"/>
                <w:bCs/>
                <w:iCs/>
                <w:sz w:val="28"/>
                <w:szCs w:val="28"/>
                <w:lang w:eastAsia="ru-RU"/>
              </w:rPr>
              <w:t>.</w:t>
            </w:r>
          </w:p>
        </w:tc>
      </w:tr>
      <w:tr w:rsidR="00507D1A" w:rsidRPr="00EC354B" w:rsidTr="0032607B">
        <w:trPr>
          <w:trHeight w:val="645"/>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правильность выбора расчетных схем;</w:t>
            </w:r>
          </w:p>
        </w:tc>
        <w:tc>
          <w:tcPr>
            <w:tcW w:w="2977" w:type="dxa"/>
            <w:vMerge/>
          </w:tcPr>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32607B">
        <w:trPr>
          <w:trHeight w:val="960"/>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правильность разработки узлов и деталей конструктивных элементов зданий;</w:t>
            </w:r>
          </w:p>
        </w:tc>
        <w:tc>
          <w:tcPr>
            <w:tcW w:w="2977" w:type="dxa"/>
            <w:vMerge/>
          </w:tcPr>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32607B">
        <w:trPr>
          <w:trHeight w:val="660"/>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правильность выбора  вариантов конструктивных решений;</w:t>
            </w:r>
          </w:p>
        </w:tc>
        <w:tc>
          <w:tcPr>
            <w:tcW w:w="2977" w:type="dxa"/>
            <w:vMerge/>
          </w:tcPr>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32607B">
        <w:trPr>
          <w:trHeight w:val="960"/>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 xml:space="preserve">ясность и аргументированность </w:t>
            </w:r>
            <w:r w:rsidR="00C538A9">
              <w:rPr>
                <w:rFonts w:ascii="Times New Roman" w:hAnsi="Times New Roman"/>
                <w:sz w:val="28"/>
                <w:szCs w:val="28"/>
                <w:lang w:eastAsia="ru-RU"/>
              </w:rPr>
              <w:t xml:space="preserve"> решения</w:t>
            </w:r>
            <w:r w:rsidR="00D02455">
              <w:rPr>
                <w:rFonts w:ascii="Times New Roman" w:hAnsi="Times New Roman"/>
                <w:sz w:val="28"/>
                <w:szCs w:val="28"/>
                <w:lang w:eastAsia="ru-RU"/>
              </w:rPr>
              <w:t xml:space="preserve">, </w:t>
            </w:r>
            <w:r w:rsidRPr="00EC354B">
              <w:rPr>
                <w:rFonts w:ascii="Times New Roman" w:hAnsi="Times New Roman"/>
                <w:sz w:val="28"/>
                <w:szCs w:val="28"/>
                <w:lang w:eastAsia="ru-RU"/>
              </w:rPr>
              <w:t>выбранного конструктивного решения;</w:t>
            </w:r>
          </w:p>
        </w:tc>
        <w:tc>
          <w:tcPr>
            <w:tcW w:w="2977" w:type="dxa"/>
            <w:vMerge/>
          </w:tcPr>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32607B">
        <w:trPr>
          <w:trHeight w:val="675"/>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точность и грамотность оформления  документации;</w:t>
            </w:r>
          </w:p>
        </w:tc>
        <w:tc>
          <w:tcPr>
            <w:tcW w:w="2977" w:type="dxa"/>
            <w:vMerge/>
          </w:tcPr>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32607B">
        <w:trPr>
          <w:trHeight w:val="975"/>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использование информационных технологий при подборе и разработке решений.</w:t>
            </w:r>
          </w:p>
        </w:tc>
        <w:tc>
          <w:tcPr>
            <w:tcW w:w="2977" w:type="dxa"/>
            <w:vMerge/>
            <w:tcBorders>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32607B">
        <w:trPr>
          <w:trHeight w:val="690"/>
        </w:trPr>
        <w:tc>
          <w:tcPr>
            <w:tcW w:w="2560" w:type="dxa"/>
            <w:vMerge w:val="restart"/>
          </w:tcPr>
          <w:p w:rsidR="00507D1A" w:rsidRPr="00EC354B" w:rsidRDefault="00507D1A" w:rsidP="0032607B">
            <w:pPr>
              <w:widowControl w:val="0"/>
              <w:suppressAutoHyphen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ПК1.2. Разрабатывать арх</w:t>
            </w:r>
            <w:r w:rsidR="0032607B">
              <w:rPr>
                <w:rFonts w:ascii="Times New Roman" w:hAnsi="Times New Roman"/>
                <w:sz w:val="28"/>
                <w:szCs w:val="28"/>
                <w:lang w:eastAsia="ru-RU"/>
              </w:rPr>
              <w:t xml:space="preserve">итектурно- строительные чертежи </w:t>
            </w:r>
            <w:r w:rsidRPr="00EC354B">
              <w:rPr>
                <w:rFonts w:ascii="Times New Roman" w:hAnsi="Times New Roman"/>
                <w:sz w:val="28"/>
                <w:szCs w:val="28"/>
                <w:lang w:eastAsia="ru-RU"/>
              </w:rPr>
              <w:t xml:space="preserve">с использованием </w:t>
            </w:r>
            <w:r w:rsidRPr="00EC354B">
              <w:rPr>
                <w:rFonts w:ascii="Times New Roman" w:hAnsi="Times New Roman"/>
                <w:sz w:val="28"/>
                <w:szCs w:val="28"/>
                <w:lang w:eastAsia="ru-RU"/>
              </w:rPr>
              <w:lastRenderedPageBreak/>
              <w:t>информационных технологий.</w:t>
            </w:r>
          </w:p>
        </w:tc>
        <w:tc>
          <w:tcPr>
            <w:tcW w:w="4069" w:type="dxa"/>
            <w:tcBorders>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lastRenderedPageBreak/>
              <w:t>точность и скорость чтения чертежей;</w:t>
            </w:r>
          </w:p>
          <w:p w:rsidR="00507D1A" w:rsidRPr="00EC354B" w:rsidRDefault="00507D1A" w:rsidP="00EC354B">
            <w:pPr>
              <w:tabs>
                <w:tab w:val="left" w:pos="252"/>
              </w:tabs>
              <w:spacing w:after="0" w:line="240" w:lineRule="auto"/>
              <w:rPr>
                <w:rFonts w:ascii="Times New Roman" w:hAnsi="Times New Roman"/>
                <w:sz w:val="28"/>
                <w:szCs w:val="28"/>
                <w:lang w:eastAsia="ru-RU"/>
              </w:rPr>
            </w:pPr>
          </w:p>
        </w:tc>
        <w:tc>
          <w:tcPr>
            <w:tcW w:w="2977"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результатов чтения чертежей</w:t>
            </w:r>
          </w:p>
        </w:tc>
      </w:tr>
      <w:tr w:rsidR="00507D1A" w:rsidRPr="00EC354B" w:rsidTr="0032607B">
        <w:trPr>
          <w:trHeight w:val="915"/>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верность и точность разработки архитектурно- строительных чертежей;</w:t>
            </w:r>
          </w:p>
        </w:tc>
        <w:tc>
          <w:tcPr>
            <w:tcW w:w="2977" w:type="dxa"/>
            <w:vMerge w:val="restart"/>
            <w:tcBorders>
              <w:top w:val="single" w:sz="4" w:space="0" w:color="auto"/>
            </w:tcBorders>
          </w:tcPr>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устного и письменного опроса</w:t>
            </w:r>
            <w:r w:rsidR="00D02455">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Оценка выполнения и </w:t>
            </w:r>
            <w:r w:rsidRPr="00EC354B">
              <w:rPr>
                <w:rFonts w:ascii="Times New Roman" w:hAnsi="Times New Roman"/>
                <w:bCs/>
                <w:iCs/>
                <w:sz w:val="28"/>
                <w:szCs w:val="28"/>
                <w:lang w:eastAsia="ru-RU"/>
              </w:rPr>
              <w:lastRenderedPageBreak/>
              <w:t>защиты практических и лабораторных работ</w:t>
            </w:r>
            <w:r w:rsidR="00D02455">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и защита курсового проекта</w:t>
            </w:r>
            <w:r w:rsidR="00D02455">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Экспертная оценка соответствия проекта нормативным документам</w:t>
            </w:r>
            <w:r w:rsidR="00D02455">
              <w:rPr>
                <w:rFonts w:ascii="Times New Roman" w:hAnsi="Times New Roman"/>
                <w:bCs/>
                <w:iCs/>
                <w:sz w:val="28"/>
                <w:szCs w:val="28"/>
                <w:lang w:eastAsia="ru-RU"/>
              </w:rPr>
              <w:t>.</w:t>
            </w:r>
          </w:p>
          <w:p w:rsidR="00507D1A" w:rsidRPr="00EC354B" w:rsidRDefault="00D02455" w:rsidP="00EC354B">
            <w:pPr>
              <w:spacing w:after="0" w:line="240" w:lineRule="auto"/>
              <w:jc w:val="both"/>
              <w:rPr>
                <w:rFonts w:ascii="Times New Roman" w:hAnsi="Times New Roman"/>
                <w:bCs/>
                <w:i/>
                <w:iCs/>
                <w:sz w:val="28"/>
                <w:szCs w:val="28"/>
                <w:lang w:eastAsia="ru-RU"/>
              </w:rPr>
            </w:pPr>
            <w:r>
              <w:rPr>
                <w:rFonts w:ascii="Times New Roman" w:hAnsi="Times New Roman"/>
                <w:bCs/>
                <w:iCs/>
                <w:sz w:val="28"/>
                <w:szCs w:val="28"/>
                <w:lang w:eastAsia="ru-RU"/>
              </w:rPr>
              <w:t>Наблюдение преподавателем</w:t>
            </w:r>
            <w:r w:rsidR="00507D1A" w:rsidRPr="00EC354B">
              <w:rPr>
                <w:rFonts w:ascii="Times New Roman" w:hAnsi="Times New Roman"/>
                <w:bCs/>
                <w:iCs/>
                <w:sz w:val="28"/>
                <w:szCs w:val="28"/>
                <w:lang w:eastAsia="ru-RU"/>
              </w:rPr>
              <w:t xml:space="preserve"> за работой обучающихся</w:t>
            </w:r>
            <w:r>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результатов самостоятельной работы</w:t>
            </w:r>
            <w:r w:rsidR="00D02455">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Оценка </w:t>
            </w:r>
            <w:r w:rsidR="00D02455">
              <w:rPr>
                <w:rFonts w:ascii="Times New Roman" w:hAnsi="Times New Roman"/>
                <w:bCs/>
                <w:iCs/>
                <w:sz w:val="28"/>
                <w:szCs w:val="28"/>
                <w:lang w:eastAsia="ru-RU"/>
              </w:rPr>
              <w:t xml:space="preserve"> объема </w:t>
            </w:r>
            <w:r w:rsidRPr="00EC354B">
              <w:rPr>
                <w:rFonts w:ascii="Times New Roman" w:hAnsi="Times New Roman"/>
                <w:bCs/>
                <w:iCs/>
                <w:sz w:val="28"/>
                <w:szCs w:val="28"/>
                <w:lang w:eastAsia="ru-RU"/>
              </w:rPr>
              <w:t>использования информацион</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ных технологий</w:t>
            </w:r>
            <w:r w:rsidR="00D02455">
              <w:rPr>
                <w:rFonts w:ascii="Times New Roman" w:hAnsi="Times New Roman"/>
                <w:bCs/>
                <w:iCs/>
                <w:sz w:val="28"/>
                <w:szCs w:val="28"/>
                <w:lang w:eastAsia="ru-RU"/>
              </w:rPr>
              <w:t>.</w:t>
            </w:r>
          </w:p>
        </w:tc>
      </w:tr>
      <w:tr w:rsidR="00507D1A" w:rsidRPr="00EC354B" w:rsidTr="0032607B">
        <w:trPr>
          <w:trHeight w:val="690"/>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верность и точность оформления   документации;</w:t>
            </w:r>
          </w:p>
        </w:tc>
        <w:tc>
          <w:tcPr>
            <w:tcW w:w="2977" w:type="dxa"/>
            <w:vMerge/>
          </w:tcPr>
          <w:p w:rsidR="00507D1A" w:rsidRPr="00EC354B" w:rsidRDefault="00507D1A" w:rsidP="00EC354B">
            <w:pPr>
              <w:spacing w:after="0" w:line="240" w:lineRule="auto"/>
              <w:jc w:val="both"/>
              <w:rPr>
                <w:rFonts w:ascii="Times New Roman" w:hAnsi="Times New Roman"/>
                <w:bCs/>
                <w:i/>
                <w:iCs/>
                <w:sz w:val="28"/>
                <w:szCs w:val="28"/>
                <w:lang w:eastAsia="ru-RU"/>
              </w:rPr>
            </w:pPr>
          </w:p>
        </w:tc>
      </w:tr>
      <w:tr w:rsidR="00507D1A" w:rsidRPr="00EC354B" w:rsidTr="0032607B">
        <w:trPr>
          <w:trHeight w:val="1335"/>
        </w:trPr>
        <w:tc>
          <w:tcPr>
            <w:tcW w:w="2560" w:type="dxa"/>
            <w:vMerge/>
          </w:tcPr>
          <w:p w:rsidR="00507D1A" w:rsidRPr="00EC354B" w:rsidRDefault="00507D1A" w:rsidP="00EC354B">
            <w:pPr>
              <w:widowControl w:val="0"/>
              <w:suppressAutoHyphens/>
              <w:spacing w:after="0" w:line="240" w:lineRule="auto"/>
              <w:jc w:val="both"/>
              <w:rPr>
                <w:rFonts w:ascii="Times New Roman" w:hAnsi="Times New Roman"/>
                <w:sz w:val="28"/>
                <w:szCs w:val="28"/>
                <w:lang w:eastAsia="ru-RU"/>
              </w:rPr>
            </w:pPr>
          </w:p>
        </w:tc>
        <w:tc>
          <w:tcPr>
            <w:tcW w:w="4069" w:type="dxa"/>
            <w:tcBorders>
              <w:top w:val="single" w:sz="4" w:space="0" w:color="auto"/>
            </w:tcBorders>
          </w:tcPr>
          <w:p w:rsidR="00507D1A"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использование информационных технологий при разработке архитектурно-строительных чертежей.</w:t>
            </w:r>
          </w:p>
          <w:p w:rsidR="00507D1A" w:rsidRPr="005B6E99"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611811">
              <w:rPr>
                <w:rFonts w:ascii="Times New Roman" w:hAnsi="Times New Roman"/>
                <w:bCs/>
                <w:sz w:val="28"/>
                <w:szCs w:val="28"/>
              </w:rPr>
              <w:t xml:space="preserve">правильность выбора решений при проектировании внутренних инженерных сетей; верность и точность расчетов; </w:t>
            </w:r>
            <w:r w:rsidRPr="00611811">
              <w:rPr>
                <w:rFonts w:ascii="Times New Roman" w:hAnsi="Times New Roman"/>
                <w:sz w:val="28"/>
                <w:szCs w:val="28"/>
                <w:lang w:eastAsia="ru-RU"/>
              </w:rPr>
              <w:t>использование информационных технологий при конструировании</w:t>
            </w:r>
          </w:p>
        </w:tc>
        <w:tc>
          <w:tcPr>
            <w:tcW w:w="2977" w:type="dxa"/>
            <w:vMerge/>
            <w:tcBorders>
              <w:bottom w:val="single" w:sz="4" w:space="0" w:color="auto"/>
            </w:tcBorders>
          </w:tcPr>
          <w:p w:rsidR="00507D1A" w:rsidRPr="00EC354B" w:rsidRDefault="00507D1A" w:rsidP="00EC354B">
            <w:pPr>
              <w:spacing w:after="0" w:line="240" w:lineRule="auto"/>
              <w:jc w:val="both"/>
              <w:rPr>
                <w:rFonts w:ascii="Times New Roman" w:hAnsi="Times New Roman"/>
                <w:bCs/>
                <w:i/>
                <w:iCs/>
                <w:sz w:val="28"/>
                <w:szCs w:val="28"/>
                <w:lang w:eastAsia="ru-RU"/>
              </w:rPr>
            </w:pPr>
          </w:p>
        </w:tc>
      </w:tr>
      <w:tr w:rsidR="00507D1A" w:rsidRPr="00EC354B" w:rsidTr="0032607B">
        <w:trPr>
          <w:trHeight w:val="896"/>
        </w:trPr>
        <w:tc>
          <w:tcPr>
            <w:tcW w:w="2560" w:type="dxa"/>
            <w:vMerge w:val="restart"/>
          </w:tcPr>
          <w:p w:rsidR="00507D1A" w:rsidRPr="00EC354B" w:rsidRDefault="00507D1A" w:rsidP="00EC354B">
            <w:pPr>
              <w:widowControl w:val="0"/>
              <w:suppressAutoHyphen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ПК1.3. Выполнять несложные расчеты и конструирование строительных конструкций.</w:t>
            </w:r>
          </w:p>
        </w:tc>
        <w:tc>
          <w:tcPr>
            <w:tcW w:w="4069" w:type="dxa"/>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Верность и точность расчетов строительных конструкций и их элементов</w:t>
            </w:r>
          </w:p>
        </w:tc>
        <w:tc>
          <w:tcPr>
            <w:tcW w:w="2977" w:type="dxa"/>
            <w:vMerge w:val="restart"/>
            <w:tcBorders>
              <w:top w:val="single" w:sz="4" w:space="0" w:color="auto"/>
            </w:tcBorders>
          </w:tcPr>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устного и письменного опроса</w:t>
            </w:r>
            <w:r w:rsidR="00D02455">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тестирования</w:t>
            </w:r>
            <w:r w:rsidR="00D02455">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выполнен</w:t>
            </w:r>
            <w:r w:rsidR="00D02455">
              <w:rPr>
                <w:rFonts w:ascii="Times New Roman" w:hAnsi="Times New Roman"/>
                <w:bCs/>
                <w:iCs/>
                <w:sz w:val="28"/>
                <w:szCs w:val="28"/>
                <w:lang w:eastAsia="ru-RU"/>
              </w:rPr>
              <w:t>ия и защиты практических  работ.</w:t>
            </w:r>
            <w:r w:rsidRPr="00EC354B">
              <w:rPr>
                <w:rFonts w:ascii="Times New Roman" w:hAnsi="Times New Roman"/>
                <w:bCs/>
                <w:iCs/>
                <w:sz w:val="28"/>
                <w:szCs w:val="28"/>
                <w:lang w:eastAsia="ru-RU"/>
              </w:rPr>
              <w:t xml:space="preserve"> </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и защита курсового проекта</w:t>
            </w:r>
            <w:r w:rsidR="00D02455">
              <w:rPr>
                <w:rFonts w:ascii="Times New Roman" w:hAnsi="Times New Roman"/>
                <w:bCs/>
                <w:iCs/>
                <w:sz w:val="28"/>
                <w:szCs w:val="28"/>
                <w:lang w:eastAsia="ru-RU"/>
              </w:rPr>
              <w:t>.</w:t>
            </w:r>
          </w:p>
          <w:p w:rsidR="00507D1A" w:rsidRPr="00EC354B" w:rsidRDefault="00D02455" w:rsidP="00EC354B">
            <w:pPr>
              <w:spacing w:after="0" w:line="240" w:lineRule="auto"/>
              <w:jc w:val="both"/>
              <w:rPr>
                <w:rFonts w:ascii="Times New Roman" w:hAnsi="Times New Roman"/>
                <w:bCs/>
                <w:i/>
                <w:iCs/>
                <w:sz w:val="28"/>
                <w:szCs w:val="28"/>
                <w:lang w:eastAsia="ru-RU"/>
              </w:rPr>
            </w:pPr>
            <w:r>
              <w:rPr>
                <w:rFonts w:ascii="Times New Roman" w:hAnsi="Times New Roman"/>
                <w:bCs/>
                <w:iCs/>
                <w:sz w:val="28"/>
                <w:szCs w:val="28"/>
                <w:lang w:eastAsia="ru-RU"/>
              </w:rPr>
              <w:t>Наблюдение преподавателем</w:t>
            </w:r>
            <w:r w:rsidR="00507D1A" w:rsidRPr="00EC354B">
              <w:rPr>
                <w:rFonts w:ascii="Times New Roman" w:hAnsi="Times New Roman"/>
                <w:bCs/>
                <w:iCs/>
                <w:sz w:val="28"/>
                <w:szCs w:val="28"/>
                <w:lang w:eastAsia="ru-RU"/>
              </w:rPr>
              <w:t xml:space="preserve"> за работой обучающихся</w:t>
            </w:r>
            <w:r>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результатов самостоятельной работы.</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Оценка </w:t>
            </w:r>
            <w:r w:rsidR="00D02455">
              <w:rPr>
                <w:rFonts w:ascii="Times New Roman" w:hAnsi="Times New Roman"/>
                <w:bCs/>
                <w:iCs/>
                <w:sz w:val="28"/>
                <w:szCs w:val="28"/>
                <w:lang w:eastAsia="ru-RU"/>
              </w:rPr>
              <w:t xml:space="preserve"> объема </w:t>
            </w:r>
            <w:r w:rsidRPr="00EC354B">
              <w:rPr>
                <w:rFonts w:ascii="Times New Roman" w:hAnsi="Times New Roman"/>
                <w:bCs/>
                <w:iCs/>
                <w:sz w:val="28"/>
                <w:szCs w:val="28"/>
                <w:lang w:eastAsia="ru-RU"/>
              </w:rPr>
              <w:t>использования информацион</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ных технологий</w:t>
            </w:r>
            <w:r w:rsidR="00D02455">
              <w:rPr>
                <w:rFonts w:ascii="Times New Roman" w:hAnsi="Times New Roman"/>
                <w:bCs/>
                <w:iCs/>
                <w:sz w:val="28"/>
                <w:szCs w:val="28"/>
                <w:lang w:eastAsia="ru-RU"/>
              </w:rPr>
              <w:t>.</w:t>
            </w:r>
          </w:p>
        </w:tc>
      </w:tr>
      <w:tr w:rsidR="00507D1A" w:rsidRPr="00EC354B" w:rsidTr="0032607B">
        <w:trPr>
          <w:trHeight w:val="1275"/>
        </w:trPr>
        <w:tc>
          <w:tcPr>
            <w:tcW w:w="2560" w:type="dxa"/>
            <w:vMerge/>
          </w:tcPr>
          <w:p w:rsidR="00507D1A" w:rsidRPr="00EC354B" w:rsidRDefault="00507D1A" w:rsidP="00EC354B">
            <w:pPr>
              <w:widowControl w:val="0"/>
              <w:suppressAutoHyphens/>
              <w:spacing w:after="0" w:line="240" w:lineRule="auto"/>
              <w:rPr>
                <w:rFonts w:ascii="Times New Roman" w:hAnsi="Times New Roman"/>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использование информационных технологий при конструировании строительных конструкций и оснований.</w:t>
            </w: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tc>
        <w:tc>
          <w:tcPr>
            <w:tcW w:w="2977" w:type="dxa"/>
            <w:vMerge/>
            <w:tcBorders>
              <w:bottom w:val="single" w:sz="4" w:space="0" w:color="auto"/>
            </w:tcBorders>
          </w:tcPr>
          <w:p w:rsidR="00507D1A" w:rsidRPr="00EC354B" w:rsidRDefault="00507D1A" w:rsidP="00EC354B">
            <w:pPr>
              <w:spacing w:after="0" w:line="240" w:lineRule="auto"/>
              <w:jc w:val="both"/>
              <w:rPr>
                <w:rFonts w:ascii="Times New Roman" w:hAnsi="Times New Roman"/>
                <w:bCs/>
                <w:i/>
                <w:iCs/>
                <w:sz w:val="28"/>
                <w:szCs w:val="28"/>
                <w:lang w:eastAsia="ru-RU"/>
              </w:rPr>
            </w:pPr>
          </w:p>
        </w:tc>
      </w:tr>
      <w:tr w:rsidR="00507D1A" w:rsidRPr="00EC354B" w:rsidTr="0032607B">
        <w:trPr>
          <w:trHeight w:val="645"/>
        </w:trPr>
        <w:tc>
          <w:tcPr>
            <w:tcW w:w="2560" w:type="dxa"/>
            <w:vMerge w:val="restart"/>
          </w:tcPr>
          <w:p w:rsidR="00507D1A" w:rsidRPr="00EC354B" w:rsidRDefault="00507D1A" w:rsidP="00EC354B">
            <w:pPr>
              <w:widowControl w:val="0"/>
              <w:suppressAutoHyphen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t>ПК1.4. Участвовать в разработке проекта производства работ с применением информационных технологий.</w:t>
            </w:r>
          </w:p>
        </w:tc>
        <w:tc>
          <w:tcPr>
            <w:tcW w:w="4069" w:type="dxa"/>
            <w:tcBorders>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bCs/>
                <w:sz w:val="28"/>
                <w:szCs w:val="28"/>
                <w:lang w:eastAsia="ru-RU"/>
              </w:rPr>
            </w:pPr>
            <w:r w:rsidRPr="00EC354B">
              <w:rPr>
                <w:rFonts w:ascii="Times New Roman" w:hAnsi="Times New Roman"/>
                <w:iCs/>
                <w:sz w:val="28"/>
                <w:szCs w:val="28"/>
                <w:lang w:eastAsia="ru-RU"/>
              </w:rPr>
              <w:t>Точность и скорость чтения чертежей;</w:t>
            </w:r>
          </w:p>
          <w:p w:rsidR="00507D1A" w:rsidRPr="00EC354B" w:rsidRDefault="00507D1A" w:rsidP="00EC354B">
            <w:pPr>
              <w:numPr>
                <w:ilvl w:val="0"/>
                <w:numId w:val="21"/>
              </w:numPr>
              <w:tabs>
                <w:tab w:val="left" w:pos="252"/>
              </w:tabs>
              <w:spacing w:after="0" w:line="240" w:lineRule="auto"/>
              <w:rPr>
                <w:rFonts w:ascii="Times New Roman" w:hAnsi="Times New Roman"/>
                <w:bCs/>
                <w:sz w:val="28"/>
                <w:szCs w:val="28"/>
                <w:lang w:eastAsia="ru-RU"/>
              </w:rPr>
            </w:pPr>
          </w:p>
        </w:tc>
        <w:tc>
          <w:tcPr>
            <w:tcW w:w="2977"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результатов чтения чертежей</w:t>
            </w:r>
            <w:r w:rsidR="002F083F">
              <w:rPr>
                <w:rFonts w:ascii="Times New Roman" w:hAnsi="Times New Roman"/>
                <w:bCs/>
                <w:iCs/>
                <w:sz w:val="28"/>
                <w:szCs w:val="28"/>
                <w:lang w:eastAsia="ru-RU"/>
              </w:rPr>
              <w:t>.</w:t>
            </w:r>
          </w:p>
        </w:tc>
      </w:tr>
      <w:tr w:rsidR="00507D1A" w:rsidRPr="00EC354B" w:rsidTr="0032607B">
        <w:trPr>
          <w:trHeight w:val="705"/>
        </w:trPr>
        <w:tc>
          <w:tcPr>
            <w:tcW w:w="2560" w:type="dxa"/>
            <w:vMerge/>
          </w:tcPr>
          <w:p w:rsidR="00507D1A" w:rsidRPr="00EC354B" w:rsidRDefault="00507D1A" w:rsidP="00EC354B">
            <w:pPr>
              <w:widowControl w:val="0"/>
              <w:suppressAutoHyphens/>
              <w:spacing w:after="0" w:line="240" w:lineRule="auto"/>
              <w:rPr>
                <w:rFonts w:ascii="Times New Roman" w:hAnsi="Times New Roman"/>
                <w:i/>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iCs/>
                <w:sz w:val="28"/>
                <w:szCs w:val="28"/>
                <w:lang w:eastAsia="ru-RU"/>
              </w:rPr>
            </w:pPr>
            <w:r w:rsidRPr="00EC354B">
              <w:rPr>
                <w:rFonts w:ascii="Times New Roman" w:hAnsi="Times New Roman"/>
                <w:iCs/>
                <w:sz w:val="28"/>
                <w:szCs w:val="28"/>
                <w:lang w:eastAsia="ru-RU"/>
              </w:rPr>
              <w:t>Точность разработки проекта производства работ;</w:t>
            </w:r>
            <w:r w:rsidR="002F083F">
              <w:rPr>
                <w:rFonts w:ascii="Times New Roman" w:hAnsi="Times New Roman"/>
                <w:iCs/>
                <w:sz w:val="28"/>
                <w:szCs w:val="28"/>
                <w:lang w:eastAsia="ru-RU"/>
              </w:rPr>
              <w:t xml:space="preserve"> умение </w:t>
            </w:r>
            <w:r w:rsidR="00D02455">
              <w:rPr>
                <w:rFonts w:ascii="Times New Roman" w:hAnsi="Times New Roman"/>
                <w:iCs/>
                <w:sz w:val="28"/>
                <w:szCs w:val="28"/>
                <w:lang w:eastAsia="ru-RU"/>
              </w:rPr>
              <w:t xml:space="preserve"> принятия верных решений</w:t>
            </w:r>
          </w:p>
        </w:tc>
        <w:tc>
          <w:tcPr>
            <w:tcW w:w="2977" w:type="dxa"/>
            <w:vMerge w:val="restart"/>
            <w:tcBorders>
              <w:top w:val="single" w:sz="4" w:space="0" w:color="auto"/>
            </w:tcBorders>
          </w:tcPr>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устного и письменного опроса</w:t>
            </w:r>
            <w:r w:rsidR="002F083F">
              <w:rPr>
                <w:rFonts w:ascii="Times New Roman" w:hAnsi="Times New Roman"/>
                <w:bCs/>
                <w:iCs/>
                <w:sz w:val="28"/>
                <w:szCs w:val="28"/>
                <w:lang w:eastAsia="ru-RU"/>
              </w:rPr>
              <w:t>.</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и защита курсового проекта</w:t>
            </w:r>
            <w:r w:rsidR="002F083F">
              <w:rPr>
                <w:rFonts w:ascii="Times New Roman" w:hAnsi="Times New Roman"/>
                <w:bCs/>
                <w:iCs/>
                <w:sz w:val="28"/>
                <w:szCs w:val="28"/>
                <w:lang w:eastAsia="ru-RU"/>
              </w:rPr>
              <w:t>.</w:t>
            </w:r>
          </w:p>
          <w:p w:rsidR="00507D1A" w:rsidRPr="00EC354B" w:rsidRDefault="002F083F" w:rsidP="00EC354B">
            <w:pPr>
              <w:spacing w:after="0" w:line="240" w:lineRule="auto"/>
              <w:jc w:val="both"/>
              <w:rPr>
                <w:rFonts w:ascii="Times New Roman" w:hAnsi="Times New Roman"/>
                <w:bCs/>
                <w:i/>
                <w:iCs/>
                <w:sz w:val="28"/>
                <w:szCs w:val="28"/>
                <w:lang w:eastAsia="ru-RU"/>
              </w:rPr>
            </w:pPr>
            <w:r>
              <w:rPr>
                <w:rFonts w:ascii="Times New Roman" w:hAnsi="Times New Roman"/>
                <w:bCs/>
                <w:iCs/>
                <w:sz w:val="28"/>
                <w:szCs w:val="28"/>
                <w:lang w:eastAsia="ru-RU"/>
              </w:rPr>
              <w:t>Наблюдение преподавателем</w:t>
            </w:r>
            <w:r w:rsidR="00507D1A" w:rsidRPr="00EC354B">
              <w:rPr>
                <w:rFonts w:ascii="Times New Roman" w:hAnsi="Times New Roman"/>
                <w:bCs/>
                <w:iCs/>
                <w:sz w:val="28"/>
                <w:szCs w:val="28"/>
                <w:lang w:eastAsia="ru-RU"/>
              </w:rPr>
              <w:t xml:space="preserve"> за </w:t>
            </w:r>
            <w:r w:rsidR="00507D1A" w:rsidRPr="00EC354B">
              <w:rPr>
                <w:rFonts w:ascii="Times New Roman" w:hAnsi="Times New Roman"/>
                <w:bCs/>
                <w:iCs/>
                <w:sz w:val="28"/>
                <w:szCs w:val="28"/>
                <w:lang w:eastAsia="ru-RU"/>
              </w:rPr>
              <w:lastRenderedPageBreak/>
              <w:t>работой обучающихся</w:t>
            </w:r>
            <w:r>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Оценка </w:t>
            </w:r>
            <w:r w:rsidR="002F083F">
              <w:rPr>
                <w:rFonts w:ascii="Times New Roman" w:hAnsi="Times New Roman"/>
                <w:bCs/>
                <w:iCs/>
                <w:sz w:val="28"/>
                <w:szCs w:val="28"/>
                <w:lang w:eastAsia="ru-RU"/>
              </w:rPr>
              <w:t xml:space="preserve"> объема </w:t>
            </w:r>
            <w:r w:rsidRPr="00EC354B">
              <w:rPr>
                <w:rFonts w:ascii="Times New Roman" w:hAnsi="Times New Roman"/>
                <w:bCs/>
                <w:iCs/>
                <w:sz w:val="28"/>
                <w:szCs w:val="28"/>
                <w:lang w:eastAsia="ru-RU"/>
              </w:rPr>
              <w:t>использования информацион</w:t>
            </w:r>
          </w:p>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ных технологий</w:t>
            </w:r>
            <w:r w:rsidR="002F083F">
              <w:rPr>
                <w:rFonts w:ascii="Times New Roman" w:hAnsi="Times New Roman"/>
                <w:bCs/>
                <w:iCs/>
                <w:sz w:val="28"/>
                <w:szCs w:val="28"/>
                <w:lang w:eastAsia="ru-RU"/>
              </w:rPr>
              <w:t>.</w:t>
            </w:r>
          </w:p>
        </w:tc>
      </w:tr>
      <w:tr w:rsidR="00507D1A" w:rsidRPr="00EC354B" w:rsidTr="0032607B">
        <w:trPr>
          <w:trHeight w:val="990"/>
        </w:trPr>
        <w:tc>
          <w:tcPr>
            <w:tcW w:w="2560" w:type="dxa"/>
            <w:vMerge/>
          </w:tcPr>
          <w:p w:rsidR="00507D1A" w:rsidRPr="00EC354B" w:rsidRDefault="00507D1A" w:rsidP="00EC354B">
            <w:pPr>
              <w:widowControl w:val="0"/>
              <w:suppressAutoHyphens/>
              <w:spacing w:after="0" w:line="240" w:lineRule="auto"/>
              <w:rPr>
                <w:rFonts w:ascii="Times New Roman" w:hAnsi="Times New Roman"/>
                <w:i/>
                <w:sz w:val="28"/>
                <w:szCs w:val="28"/>
                <w:lang w:eastAsia="ru-RU"/>
              </w:rPr>
            </w:pPr>
          </w:p>
        </w:tc>
        <w:tc>
          <w:tcPr>
            <w:tcW w:w="4069" w:type="dxa"/>
            <w:tcBorders>
              <w:top w:val="single" w:sz="4" w:space="0" w:color="auto"/>
              <w:bottom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iCs/>
                <w:sz w:val="28"/>
                <w:szCs w:val="28"/>
                <w:lang w:eastAsia="ru-RU"/>
              </w:rPr>
            </w:pPr>
            <w:r w:rsidRPr="00EC354B">
              <w:rPr>
                <w:rFonts w:ascii="Times New Roman" w:hAnsi="Times New Roman"/>
                <w:iCs/>
                <w:sz w:val="28"/>
                <w:szCs w:val="28"/>
                <w:lang w:eastAsia="ru-RU"/>
              </w:rPr>
              <w:t xml:space="preserve">Точность выбора и использования пакетов прикладных программ для </w:t>
            </w:r>
            <w:r w:rsidRPr="00EC354B">
              <w:rPr>
                <w:rFonts w:ascii="Times New Roman" w:hAnsi="Times New Roman"/>
                <w:iCs/>
                <w:sz w:val="28"/>
                <w:szCs w:val="28"/>
                <w:lang w:eastAsia="ru-RU"/>
              </w:rPr>
              <w:lastRenderedPageBreak/>
              <w:t>проектирования генеральных планов;</w:t>
            </w:r>
          </w:p>
        </w:tc>
        <w:tc>
          <w:tcPr>
            <w:tcW w:w="2977" w:type="dxa"/>
            <w:vMerge/>
          </w:tcPr>
          <w:p w:rsidR="00507D1A" w:rsidRPr="00EC354B" w:rsidRDefault="00507D1A" w:rsidP="00EC354B">
            <w:pPr>
              <w:spacing w:after="0" w:line="240" w:lineRule="auto"/>
              <w:jc w:val="both"/>
              <w:rPr>
                <w:rFonts w:ascii="Times New Roman" w:hAnsi="Times New Roman"/>
                <w:bCs/>
                <w:i/>
                <w:iCs/>
                <w:sz w:val="28"/>
                <w:szCs w:val="28"/>
                <w:lang w:eastAsia="ru-RU"/>
              </w:rPr>
            </w:pPr>
          </w:p>
        </w:tc>
      </w:tr>
      <w:tr w:rsidR="00507D1A" w:rsidRPr="00EC354B" w:rsidTr="0032607B">
        <w:trPr>
          <w:trHeight w:val="967"/>
        </w:trPr>
        <w:tc>
          <w:tcPr>
            <w:tcW w:w="2560" w:type="dxa"/>
            <w:vMerge/>
            <w:tcBorders>
              <w:bottom w:val="single" w:sz="4" w:space="0" w:color="auto"/>
            </w:tcBorders>
          </w:tcPr>
          <w:p w:rsidR="00507D1A" w:rsidRPr="00EC354B" w:rsidRDefault="00507D1A" w:rsidP="00EC354B">
            <w:pPr>
              <w:widowControl w:val="0"/>
              <w:suppressAutoHyphens/>
              <w:spacing w:after="0" w:line="240" w:lineRule="auto"/>
              <w:rPr>
                <w:rFonts w:ascii="Times New Roman" w:hAnsi="Times New Roman"/>
                <w:i/>
                <w:sz w:val="28"/>
                <w:szCs w:val="28"/>
                <w:lang w:eastAsia="ru-RU"/>
              </w:rPr>
            </w:pPr>
          </w:p>
        </w:tc>
        <w:tc>
          <w:tcPr>
            <w:tcW w:w="4069" w:type="dxa"/>
            <w:tcBorders>
              <w:top w:val="single" w:sz="4" w:space="0" w:color="auto"/>
              <w:bottom w:val="single" w:sz="4" w:space="0" w:color="auto"/>
            </w:tcBorders>
          </w:tcPr>
          <w:p w:rsidR="00507D1A" w:rsidRPr="0088683B" w:rsidRDefault="00507D1A" w:rsidP="00EC354B">
            <w:pPr>
              <w:numPr>
                <w:ilvl w:val="0"/>
                <w:numId w:val="21"/>
              </w:numPr>
              <w:tabs>
                <w:tab w:val="left" w:pos="252"/>
              </w:tabs>
              <w:spacing w:after="0" w:line="240" w:lineRule="auto"/>
              <w:rPr>
                <w:rFonts w:ascii="Times New Roman" w:hAnsi="Times New Roman"/>
                <w:iCs/>
                <w:sz w:val="28"/>
                <w:szCs w:val="28"/>
                <w:lang w:eastAsia="ru-RU"/>
              </w:rPr>
            </w:pPr>
            <w:r w:rsidRPr="00EC354B">
              <w:rPr>
                <w:rFonts w:ascii="Times New Roman" w:hAnsi="Times New Roman"/>
                <w:sz w:val="28"/>
                <w:szCs w:val="28"/>
                <w:lang w:eastAsia="ru-RU"/>
              </w:rPr>
              <w:t>использование информационных технологий при разработке проекта производства работ</w:t>
            </w:r>
            <w:r>
              <w:rPr>
                <w:rFonts w:ascii="Times New Roman" w:hAnsi="Times New Roman"/>
                <w:sz w:val="28"/>
                <w:szCs w:val="28"/>
                <w:lang w:eastAsia="ru-RU"/>
              </w:rPr>
              <w:t>;</w:t>
            </w:r>
          </w:p>
          <w:p w:rsidR="00507D1A" w:rsidRPr="00EC354B" w:rsidRDefault="00507D1A" w:rsidP="0088683B">
            <w:pPr>
              <w:numPr>
                <w:ilvl w:val="0"/>
                <w:numId w:val="21"/>
              </w:numPr>
              <w:tabs>
                <w:tab w:val="left" w:pos="252"/>
              </w:tabs>
              <w:spacing w:after="0" w:line="240" w:lineRule="auto"/>
              <w:rPr>
                <w:rFonts w:ascii="Times New Roman" w:hAnsi="Times New Roman"/>
                <w:iCs/>
                <w:sz w:val="28"/>
                <w:szCs w:val="28"/>
                <w:lang w:eastAsia="ru-RU"/>
              </w:rPr>
            </w:pPr>
            <w:r w:rsidRPr="00611811">
              <w:rPr>
                <w:rFonts w:ascii="Times New Roman" w:hAnsi="Times New Roman"/>
                <w:sz w:val="28"/>
                <w:szCs w:val="28"/>
                <w:lang w:eastAsia="ru-RU"/>
              </w:rPr>
              <w:t>использование информационных технологий при разработке  и расчете схем инженерных сетей.</w:t>
            </w:r>
          </w:p>
        </w:tc>
        <w:tc>
          <w:tcPr>
            <w:tcW w:w="2977" w:type="dxa"/>
            <w:vMerge/>
          </w:tcPr>
          <w:p w:rsidR="00507D1A" w:rsidRPr="00EC354B" w:rsidRDefault="00507D1A" w:rsidP="00EC354B">
            <w:pPr>
              <w:spacing w:after="0" w:line="240" w:lineRule="auto"/>
              <w:jc w:val="both"/>
              <w:rPr>
                <w:rFonts w:ascii="Times New Roman" w:hAnsi="Times New Roman"/>
                <w:bCs/>
                <w:i/>
                <w:iCs/>
                <w:sz w:val="28"/>
                <w:szCs w:val="28"/>
                <w:lang w:eastAsia="ru-RU"/>
              </w:rPr>
            </w:pPr>
          </w:p>
        </w:tc>
      </w:tr>
      <w:tr w:rsidR="00507D1A" w:rsidRPr="00EC354B" w:rsidTr="0032607B">
        <w:trPr>
          <w:trHeight w:val="967"/>
        </w:trPr>
        <w:tc>
          <w:tcPr>
            <w:tcW w:w="2560" w:type="dxa"/>
            <w:tcBorders>
              <w:top w:val="single" w:sz="4" w:space="0" w:color="auto"/>
            </w:tcBorders>
          </w:tcPr>
          <w:p w:rsidR="00507D1A" w:rsidRPr="00EC354B" w:rsidRDefault="00507D1A" w:rsidP="00EC354B">
            <w:pPr>
              <w:widowControl w:val="0"/>
              <w:suppressAutoHyphens/>
              <w:spacing w:after="0" w:line="240" w:lineRule="auto"/>
              <w:rPr>
                <w:rFonts w:ascii="Times New Roman" w:hAnsi="Times New Roman"/>
                <w:i/>
                <w:iCs/>
                <w:sz w:val="28"/>
                <w:szCs w:val="28"/>
                <w:lang w:eastAsia="ru-RU"/>
              </w:rPr>
            </w:pPr>
          </w:p>
        </w:tc>
        <w:tc>
          <w:tcPr>
            <w:tcW w:w="4069" w:type="dxa"/>
            <w:tcBorders>
              <w:top w:val="single" w:sz="4" w:space="0" w:color="auto"/>
            </w:tcBorders>
          </w:tcPr>
          <w:p w:rsidR="00507D1A" w:rsidRPr="00EC354B" w:rsidRDefault="00507D1A" w:rsidP="00EC354B">
            <w:pPr>
              <w:numPr>
                <w:ilvl w:val="0"/>
                <w:numId w:val="21"/>
              </w:numPr>
              <w:tabs>
                <w:tab w:val="left" w:pos="252"/>
              </w:tabs>
              <w:spacing w:after="0" w:line="240" w:lineRule="auto"/>
              <w:rPr>
                <w:rFonts w:ascii="Times New Roman" w:hAnsi="Times New Roman"/>
                <w:i/>
                <w:iCs/>
                <w:sz w:val="28"/>
                <w:szCs w:val="28"/>
                <w:lang w:eastAsia="ru-RU"/>
              </w:rPr>
            </w:pPr>
            <w:r w:rsidRPr="00EC354B">
              <w:rPr>
                <w:rFonts w:ascii="Times New Roman" w:hAnsi="Times New Roman"/>
                <w:iCs/>
                <w:sz w:val="28"/>
                <w:szCs w:val="28"/>
                <w:lang w:eastAsia="ru-RU"/>
              </w:rPr>
              <w:t>Соответствие полученных знаний и умений требованиям ФГОС.</w:t>
            </w:r>
          </w:p>
        </w:tc>
        <w:tc>
          <w:tcPr>
            <w:tcW w:w="2977" w:type="dxa"/>
          </w:tcPr>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экзамена по модулю</w:t>
            </w:r>
          </w:p>
        </w:tc>
      </w:tr>
    </w:tbl>
    <w:p w:rsidR="00507D1A" w:rsidRPr="00E7650C" w:rsidRDefault="00507D1A" w:rsidP="00734EF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sz w:val="28"/>
          <w:szCs w:val="28"/>
        </w:rPr>
      </w:pPr>
      <w:r w:rsidRPr="00E7650C">
        <w:rPr>
          <w:rFonts w:ascii="Times New Roman" w:hAnsi="Times New Roman"/>
          <w:sz w:val="28"/>
          <w:szCs w:val="28"/>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4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76"/>
        <w:gridCol w:w="4820"/>
        <w:gridCol w:w="2268"/>
      </w:tblGrid>
      <w:tr w:rsidR="00507D1A" w:rsidRPr="00EC354B" w:rsidTr="00EC354B">
        <w:tc>
          <w:tcPr>
            <w:tcW w:w="2376" w:type="dxa"/>
          </w:tcPr>
          <w:p w:rsidR="00507D1A" w:rsidRPr="00EC354B" w:rsidRDefault="00507D1A" w:rsidP="00EC354B">
            <w:pPr>
              <w:spacing w:after="0" w:line="240" w:lineRule="auto"/>
              <w:jc w:val="center"/>
              <w:rPr>
                <w:rFonts w:ascii="Times New Roman" w:hAnsi="Times New Roman"/>
                <w:b/>
                <w:bCs/>
                <w:sz w:val="28"/>
                <w:szCs w:val="28"/>
                <w:lang w:eastAsia="ru-RU"/>
              </w:rPr>
            </w:pPr>
            <w:r w:rsidRPr="00EC354B">
              <w:rPr>
                <w:rFonts w:ascii="Times New Roman" w:hAnsi="Times New Roman"/>
                <w:b/>
                <w:bCs/>
                <w:sz w:val="28"/>
                <w:szCs w:val="28"/>
                <w:lang w:eastAsia="ru-RU"/>
              </w:rPr>
              <w:t xml:space="preserve">Результаты </w:t>
            </w:r>
          </w:p>
          <w:p w:rsidR="00507D1A" w:rsidRPr="00EC354B" w:rsidRDefault="00507D1A" w:rsidP="00EC354B">
            <w:pPr>
              <w:spacing w:after="0" w:line="240" w:lineRule="auto"/>
              <w:jc w:val="center"/>
              <w:rPr>
                <w:rFonts w:ascii="Times New Roman" w:hAnsi="Times New Roman"/>
                <w:b/>
                <w:bCs/>
                <w:sz w:val="28"/>
                <w:szCs w:val="28"/>
                <w:lang w:eastAsia="ru-RU"/>
              </w:rPr>
            </w:pPr>
            <w:r w:rsidRPr="00EC354B">
              <w:rPr>
                <w:rFonts w:ascii="Times New Roman" w:hAnsi="Times New Roman"/>
                <w:b/>
                <w:bCs/>
                <w:sz w:val="28"/>
                <w:szCs w:val="28"/>
                <w:lang w:eastAsia="ru-RU"/>
              </w:rPr>
              <w:t>(освоенные общие компетенции)</w:t>
            </w:r>
          </w:p>
        </w:tc>
        <w:tc>
          <w:tcPr>
            <w:tcW w:w="4820" w:type="dxa"/>
          </w:tcPr>
          <w:p w:rsidR="00507D1A" w:rsidRPr="00EC354B" w:rsidRDefault="00507D1A" w:rsidP="00EC354B">
            <w:pPr>
              <w:spacing w:after="0" w:line="240" w:lineRule="auto"/>
              <w:jc w:val="center"/>
              <w:rPr>
                <w:rFonts w:ascii="Times New Roman" w:hAnsi="Times New Roman"/>
                <w:bCs/>
                <w:sz w:val="28"/>
                <w:szCs w:val="28"/>
                <w:lang w:eastAsia="ru-RU"/>
              </w:rPr>
            </w:pPr>
            <w:r w:rsidRPr="00EC354B">
              <w:rPr>
                <w:rFonts w:ascii="Times New Roman" w:hAnsi="Times New Roman"/>
                <w:b/>
                <w:sz w:val="28"/>
                <w:szCs w:val="28"/>
                <w:lang w:eastAsia="ru-RU"/>
              </w:rPr>
              <w:t>Основные показатели оценки результата</w:t>
            </w:r>
          </w:p>
        </w:tc>
        <w:tc>
          <w:tcPr>
            <w:tcW w:w="2268" w:type="dxa"/>
          </w:tcPr>
          <w:p w:rsidR="00507D1A" w:rsidRPr="00EC354B" w:rsidRDefault="00507D1A" w:rsidP="00EC354B">
            <w:pPr>
              <w:spacing w:after="0" w:line="240" w:lineRule="auto"/>
              <w:jc w:val="center"/>
              <w:rPr>
                <w:rFonts w:ascii="Times New Roman" w:hAnsi="Times New Roman"/>
                <w:b/>
                <w:bCs/>
                <w:i/>
                <w:iCs/>
                <w:sz w:val="28"/>
                <w:szCs w:val="28"/>
                <w:lang w:eastAsia="ru-RU"/>
              </w:rPr>
            </w:pPr>
            <w:r w:rsidRPr="00EC354B">
              <w:rPr>
                <w:rFonts w:ascii="Times New Roman" w:hAnsi="Times New Roman"/>
                <w:b/>
                <w:iCs/>
                <w:sz w:val="28"/>
                <w:szCs w:val="28"/>
                <w:lang w:eastAsia="ru-RU"/>
              </w:rPr>
              <w:t xml:space="preserve">Формы и методы контроля и оценки </w:t>
            </w:r>
          </w:p>
        </w:tc>
      </w:tr>
      <w:tr w:rsidR="00507D1A" w:rsidRPr="00EC354B" w:rsidTr="00EC354B">
        <w:trPr>
          <w:trHeight w:val="637"/>
        </w:trPr>
        <w:tc>
          <w:tcPr>
            <w:tcW w:w="2376" w:type="dxa"/>
          </w:tcPr>
          <w:p w:rsidR="00507D1A" w:rsidRPr="00EC354B" w:rsidRDefault="00507D1A" w:rsidP="00EC354B">
            <w:pPr>
              <w:pStyle w:val="af2"/>
              <w:widowControl w:val="0"/>
              <w:ind w:left="0" w:firstLine="0"/>
              <w:jc w:val="both"/>
              <w:rPr>
                <w:sz w:val="28"/>
                <w:szCs w:val="28"/>
              </w:rPr>
            </w:pPr>
            <w:r w:rsidRPr="00EC354B">
              <w:rPr>
                <w:sz w:val="28"/>
                <w:szCs w:val="28"/>
              </w:rPr>
              <w:t xml:space="preserve">ОК.1 </w:t>
            </w:r>
          </w:p>
          <w:p w:rsidR="00507D1A" w:rsidRPr="00EC354B" w:rsidRDefault="00507D1A" w:rsidP="00EC354B">
            <w:pPr>
              <w:pStyle w:val="af2"/>
              <w:widowControl w:val="0"/>
              <w:ind w:left="0" w:firstLine="0"/>
              <w:jc w:val="both"/>
              <w:rPr>
                <w:sz w:val="28"/>
                <w:szCs w:val="28"/>
              </w:rPr>
            </w:pPr>
            <w:r w:rsidRPr="00EC354B">
              <w:rPr>
                <w:sz w:val="28"/>
                <w:szCs w:val="28"/>
              </w:rPr>
              <w:t>Понимать сущность и социальную значимость своей будущей профессии, проявлять к ней устойчивый интерес</w:t>
            </w:r>
          </w:p>
        </w:tc>
        <w:tc>
          <w:tcPr>
            <w:tcW w:w="4820" w:type="dxa"/>
          </w:tcPr>
          <w:p w:rsidR="00507D1A" w:rsidRPr="00EC354B" w:rsidRDefault="00507D1A" w:rsidP="00EC354B">
            <w:pPr>
              <w:numPr>
                <w:ilvl w:val="0"/>
                <w:numId w:val="21"/>
              </w:numPr>
              <w:tabs>
                <w:tab w:val="left" w:pos="252"/>
              </w:tabs>
              <w:spacing w:after="0" w:line="240" w:lineRule="auto"/>
              <w:rPr>
                <w:rFonts w:ascii="Times New Roman" w:hAnsi="Times New Roman"/>
                <w:bCs/>
                <w:sz w:val="28"/>
                <w:szCs w:val="28"/>
                <w:lang w:eastAsia="ru-RU"/>
              </w:rPr>
            </w:pPr>
            <w:r w:rsidRPr="00EC354B">
              <w:rPr>
                <w:rFonts w:ascii="Times New Roman" w:hAnsi="Times New Roman"/>
                <w:sz w:val="28"/>
                <w:szCs w:val="28"/>
                <w:lang w:eastAsia="ru-RU"/>
              </w:rPr>
              <w:t>демонстрация интереса к будущей профессии при выполнении заданий, практики, активное участие в смотрах-конкурсах, олимпиадах и др.</w:t>
            </w:r>
          </w:p>
        </w:tc>
        <w:tc>
          <w:tcPr>
            <w:tcW w:w="2268" w:type="dxa"/>
            <w:tcBorders>
              <w:bottom w:val="single" w:sz="4" w:space="0" w:color="auto"/>
            </w:tcBorders>
          </w:tcPr>
          <w:p w:rsidR="00507D1A" w:rsidRPr="00EC354B" w:rsidRDefault="002F083F" w:rsidP="00EC354B">
            <w:pPr>
              <w:spacing w:after="0" w:line="240" w:lineRule="auto"/>
              <w:rPr>
                <w:rFonts w:ascii="Times New Roman" w:hAnsi="Times New Roman"/>
                <w:bCs/>
                <w:i/>
                <w:iCs/>
                <w:sz w:val="28"/>
                <w:szCs w:val="28"/>
                <w:lang w:eastAsia="ru-RU"/>
              </w:rPr>
            </w:pPr>
            <w:r>
              <w:rPr>
                <w:rFonts w:ascii="Times New Roman" w:hAnsi="Times New Roman"/>
                <w:bCs/>
                <w:iCs/>
                <w:sz w:val="28"/>
                <w:szCs w:val="28"/>
                <w:lang w:eastAsia="ru-RU"/>
              </w:rPr>
              <w:t>Оценка наблюдений преподавателем</w:t>
            </w:r>
            <w:r w:rsidR="00FC4D0C">
              <w:rPr>
                <w:rFonts w:ascii="Times New Roman" w:hAnsi="Times New Roman"/>
                <w:bCs/>
                <w:iCs/>
                <w:sz w:val="28"/>
                <w:szCs w:val="28"/>
                <w:lang w:eastAsia="ru-RU"/>
              </w:rPr>
              <w:t>,</w:t>
            </w:r>
            <w:r w:rsidR="00507D1A" w:rsidRPr="00EC354B">
              <w:rPr>
                <w:rFonts w:ascii="Times New Roman" w:hAnsi="Times New Roman"/>
                <w:bCs/>
                <w:iCs/>
                <w:sz w:val="28"/>
                <w:szCs w:val="28"/>
                <w:lang w:eastAsia="ru-RU"/>
              </w:rPr>
              <w:t xml:space="preserve"> понимания значимости будущей деятельности обучающимися</w:t>
            </w:r>
            <w:r>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EC354B">
        <w:trPr>
          <w:trHeight w:val="637"/>
        </w:trPr>
        <w:tc>
          <w:tcPr>
            <w:tcW w:w="2376" w:type="dxa"/>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ОК.2</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w:t>
            </w:r>
            <w:r w:rsidRPr="00EC354B">
              <w:rPr>
                <w:rFonts w:ascii="Times New Roman" w:hAnsi="Times New Roman"/>
                <w:sz w:val="28"/>
                <w:szCs w:val="28"/>
                <w:lang w:eastAsia="ru-RU"/>
              </w:rPr>
              <w:lastRenderedPageBreak/>
              <w:t>качество</w:t>
            </w:r>
          </w:p>
        </w:tc>
        <w:tc>
          <w:tcPr>
            <w:tcW w:w="4820" w:type="dxa"/>
          </w:tcPr>
          <w:p w:rsidR="00507D1A" w:rsidRPr="00EC354B" w:rsidRDefault="00507D1A" w:rsidP="00EC354B">
            <w:pPr>
              <w:numPr>
                <w:ilvl w:val="0"/>
                <w:numId w:val="21"/>
              </w:numPr>
              <w:tabs>
                <w:tab w:val="left" w:pos="252"/>
              </w:tabs>
              <w:spacing w:after="0" w:line="240" w:lineRule="auto"/>
              <w:rPr>
                <w:rFonts w:ascii="Times New Roman" w:hAnsi="Times New Roman"/>
                <w:sz w:val="28"/>
                <w:szCs w:val="28"/>
                <w:lang w:eastAsia="ru-RU"/>
              </w:rPr>
            </w:pPr>
            <w:r w:rsidRPr="00EC354B">
              <w:rPr>
                <w:rFonts w:ascii="Times New Roman" w:hAnsi="Times New Roman"/>
                <w:sz w:val="28"/>
                <w:szCs w:val="28"/>
                <w:lang w:eastAsia="ru-RU"/>
              </w:rPr>
              <w:lastRenderedPageBreak/>
              <w:t>правильность выбора и применение методов и способов решения профессиональных задач в области проектирования зданий и сооружений;</w:t>
            </w:r>
          </w:p>
          <w:p w:rsidR="00507D1A" w:rsidRPr="00EC354B" w:rsidRDefault="00507D1A" w:rsidP="00EC354B">
            <w:pPr>
              <w:numPr>
                <w:ilvl w:val="0"/>
                <w:numId w:val="21"/>
              </w:numPr>
              <w:tabs>
                <w:tab w:val="left" w:pos="252"/>
              </w:tabs>
              <w:spacing w:after="0" w:line="240" w:lineRule="auto"/>
              <w:rPr>
                <w:rFonts w:ascii="Times New Roman" w:hAnsi="Times New Roman"/>
                <w:bCs/>
                <w:sz w:val="28"/>
                <w:szCs w:val="28"/>
                <w:lang w:eastAsia="ru-RU"/>
              </w:rPr>
            </w:pPr>
            <w:r w:rsidRPr="00EC354B">
              <w:rPr>
                <w:rFonts w:ascii="Times New Roman" w:hAnsi="Times New Roman"/>
                <w:sz w:val="28"/>
                <w:szCs w:val="28"/>
                <w:lang w:eastAsia="ru-RU"/>
              </w:rPr>
              <w:t>точность оценки эффективности и качества выполнения.</w:t>
            </w: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sz w:val="28"/>
                <w:szCs w:val="28"/>
                <w:lang w:eastAsia="ru-RU"/>
              </w:rPr>
            </w:pPr>
          </w:p>
          <w:p w:rsidR="00507D1A" w:rsidRPr="00EC354B" w:rsidRDefault="00507D1A" w:rsidP="00EC354B">
            <w:pPr>
              <w:tabs>
                <w:tab w:val="left" w:pos="252"/>
              </w:tabs>
              <w:spacing w:after="0" w:line="240" w:lineRule="auto"/>
              <w:rPr>
                <w:rFonts w:ascii="Times New Roman" w:hAnsi="Times New Roman"/>
                <w:bCs/>
                <w:sz w:val="28"/>
                <w:szCs w:val="28"/>
                <w:lang w:eastAsia="ru-RU"/>
              </w:rPr>
            </w:pP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lastRenderedPageBreak/>
              <w:t>Оценка наблюдений преподавателя за правильностью организации собственной деятельности обучающихся</w:t>
            </w:r>
            <w:r w:rsidR="002F083F">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Самооценка обучающихся выбора методов и способов </w:t>
            </w:r>
            <w:r w:rsidRPr="00EC354B">
              <w:rPr>
                <w:rFonts w:ascii="Times New Roman" w:hAnsi="Times New Roman"/>
                <w:bCs/>
                <w:iCs/>
                <w:sz w:val="28"/>
                <w:szCs w:val="28"/>
                <w:lang w:eastAsia="ru-RU"/>
              </w:rPr>
              <w:lastRenderedPageBreak/>
              <w:t>выполнения проф</w:t>
            </w:r>
            <w:r w:rsidR="002F083F">
              <w:rPr>
                <w:rFonts w:ascii="Times New Roman" w:hAnsi="Times New Roman"/>
                <w:bCs/>
                <w:iCs/>
                <w:sz w:val="28"/>
                <w:szCs w:val="28"/>
                <w:lang w:eastAsia="ru-RU"/>
              </w:rPr>
              <w:t>ессиональных задач. Р</w:t>
            </w:r>
            <w:r w:rsidRPr="00EC354B">
              <w:rPr>
                <w:rFonts w:ascii="Times New Roman" w:hAnsi="Times New Roman"/>
                <w:bCs/>
                <w:iCs/>
                <w:sz w:val="28"/>
                <w:szCs w:val="28"/>
                <w:lang w:eastAsia="ru-RU"/>
              </w:rPr>
              <w:t>ейтинговая оценка эффективности и качества выполнения поставленных задач</w:t>
            </w:r>
            <w:r w:rsidR="002F083F">
              <w:rPr>
                <w:rFonts w:ascii="Times New Roman" w:hAnsi="Times New Roman"/>
                <w:bCs/>
                <w:iCs/>
                <w:sz w:val="28"/>
                <w:szCs w:val="28"/>
                <w:lang w:eastAsia="ru-RU"/>
              </w:rPr>
              <w:t>.</w:t>
            </w:r>
          </w:p>
        </w:tc>
      </w:tr>
      <w:tr w:rsidR="00507D1A" w:rsidRPr="00EC354B" w:rsidTr="00EC354B">
        <w:trPr>
          <w:trHeight w:val="637"/>
        </w:trPr>
        <w:tc>
          <w:tcPr>
            <w:tcW w:w="2376" w:type="dxa"/>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lastRenderedPageBreak/>
              <w:t>ОК.3</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Принимать решения в стандартных и нестандартных ситуациях и нести за них ответственность</w:t>
            </w:r>
          </w:p>
        </w:tc>
        <w:tc>
          <w:tcPr>
            <w:tcW w:w="4820" w:type="dxa"/>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 xml:space="preserve">верность и точность решения стандартных и нестандартных </w:t>
            </w:r>
            <w:r w:rsidRPr="00EC354B">
              <w:rPr>
                <w:rFonts w:ascii="Times New Roman" w:hAnsi="Times New Roman"/>
                <w:sz w:val="28"/>
                <w:szCs w:val="28"/>
                <w:lang w:eastAsia="ru-RU"/>
              </w:rPr>
              <w:t>профессиональных задач в области проектирования зданий и сооружений;</w:t>
            </w:r>
          </w:p>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sz w:val="28"/>
                <w:szCs w:val="28"/>
                <w:lang w:eastAsia="ru-RU"/>
              </w:rPr>
              <w:t>аргументированность принятых решений, ответственность за них.</w:t>
            </w: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правильности решений</w:t>
            </w:r>
            <w:r w:rsidR="002F083F">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Рейтинговая оценка правильности выбора и точности решения задач</w:t>
            </w:r>
            <w:r w:rsidR="002F083F">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Самооценка обучающихся </w:t>
            </w:r>
            <w:r w:rsidR="002F083F">
              <w:rPr>
                <w:rFonts w:ascii="Times New Roman" w:hAnsi="Times New Roman"/>
                <w:bCs/>
                <w:iCs/>
                <w:sz w:val="28"/>
                <w:szCs w:val="28"/>
                <w:lang w:eastAsia="ru-RU"/>
              </w:rPr>
              <w:t xml:space="preserve"> правильности </w:t>
            </w:r>
            <w:r w:rsidRPr="00EC354B">
              <w:rPr>
                <w:rFonts w:ascii="Times New Roman" w:hAnsi="Times New Roman"/>
                <w:bCs/>
                <w:iCs/>
                <w:sz w:val="28"/>
                <w:szCs w:val="28"/>
                <w:lang w:eastAsia="ru-RU"/>
              </w:rPr>
              <w:t>выбранных решений</w:t>
            </w:r>
            <w:r w:rsidR="002F083F">
              <w:rPr>
                <w:rFonts w:ascii="Times New Roman" w:hAnsi="Times New Roman"/>
                <w:bCs/>
                <w:iCs/>
                <w:sz w:val="28"/>
                <w:szCs w:val="28"/>
                <w:lang w:eastAsia="ru-RU"/>
              </w:rPr>
              <w:t>.</w:t>
            </w:r>
          </w:p>
        </w:tc>
      </w:tr>
      <w:tr w:rsidR="00507D1A" w:rsidRPr="00EC354B" w:rsidTr="00EC354B">
        <w:trPr>
          <w:trHeight w:val="637"/>
        </w:trPr>
        <w:tc>
          <w:tcPr>
            <w:tcW w:w="2376" w:type="dxa"/>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ОК.4</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820" w:type="dxa"/>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 xml:space="preserve">эффективность и результативность поиска </w:t>
            </w:r>
            <w:r w:rsidRPr="00EC354B">
              <w:rPr>
                <w:rFonts w:ascii="Times New Roman" w:hAnsi="Times New Roman"/>
                <w:sz w:val="28"/>
                <w:szCs w:val="28"/>
                <w:lang w:eastAsia="ru-RU"/>
              </w:rPr>
              <w:t>необходимой информации;</w:t>
            </w:r>
          </w:p>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 xml:space="preserve">использование различных источников, включая электронные. </w:t>
            </w: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Рейтинговая оценка результатов поиска информации с использованием различных источников</w:t>
            </w:r>
            <w:r w:rsidR="002F083F">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Самооценка обучающихся </w:t>
            </w:r>
            <w:r w:rsidR="002F083F">
              <w:rPr>
                <w:rFonts w:ascii="Times New Roman" w:hAnsi="Times New Roman"/>
                <w:bCs/>
                <w:iCs/>
                <w:sz w:val="28"/>
                <w:szCs w:val="28"/>
                <w:lang w:eastAsia="ru-RU"/>
              </w:rPr>
              <w:t xml:space="preserve">верности </w:t>
            </w:r>
            <w:r w:rsidRPr="00EC354B">
              <w:rPr>
                <w:rFonts w:ascii="Times New Roman" w:hAnsi="Times New Roman"/>
                <w:bCs/>
                <w:iCs/>
                <w:sz w:val="28"/>
                <w:szCs w:val="28"/>
                <w:lang w:eastAsia="ru-RU"/>
              </w:rPr>
              <w:t>выбранной информации .</w:t>
            </w:r>
          </w:p>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EC354B">
        <w:trPr>
          <w:trHeight w:val="637"/>
        </w:trPr>
        <w:tc>
          <w:tcPr>
            <w:tcW w:w="2376" w:type="dxa"/>
            <w:tcBorders>
              <w:bottom w:val="single" w:sz="4" w:space="0" w:color="auto"/>
            </w:tcBorders>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ОК.5</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Использовать информационно-коммуникационные технологии в профессиональной деятельности</w:t>
            </w:r>
          </w:p>
        </w:tc>
        <w:tc>
          <w:tcPr>
            <w:tcW w:w="4820" w:type="dxa"/>
            <w:tcBorders>
              <w:bottom w:val="single" w:sz="4" w:space="0" w:color="auto"/>
            </w:tcBorders>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работа с информационными системами.</w:t>
            </w: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результатов работы с информационными системами</w:t>
            </w:r>
            <w:r w:rsidR="002F083F">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p>
          <w:p w:rsidR="00507D1A" w:rsidRPr="00EC354B" w:rsidRDefault="00507D1A" w:rsidP="00EC354B">
            <w:pPr>
              <w:spacing w:after="0" w:line="240" w:lineRule="auto"/>
              <w:rPr>
                <w:rFonts w:ascii="Times New Roman" w:hAnsi="Times New Roman"/>
                <w:bCs/>
                <w:i/>
                <w:iCs/>
                <w:sz w:val="28"/>
                <w:szCs w:val="28"/>
                <w:lang w:eastAsia="ru-RU"/>
              </w:rPr>
            </w:pPr>
          </w:p>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EC354B">
        <w:trPr>
          <w:trHeight w:val="1909"/>
        </w:trPr>
        <w:tc>
          <w:tcPr>
            <w:tcW w:w="2376" w:type="dxa"/>
            <w:vMerge w:val="restart"/>
            <w:tcBorders>
              <w:top w:val="single" w:sz="4" w:space="0" w:color="auto"/>
            </w:tcBorders>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lastRenderedPageBreak/>
              <w:t>ОК.6</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Работать в коллективе и в команде, эффективно общаться с</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 xml:space="preserve"> коллегами, руководством, потребителями</w:t>
            </w:r>
          </w:p>
        </w:tc>
        <w:tc>
          <w:tcPr>
            <w:tcW w:w="4820" w:type="dxa"/>
            <w:tcBorders>
              <w:top w:val="single" w:sz="4" w:space="0" w:color="auto"/>
              <w:bottom w:val="single" w:sz="4" w:space="0" w:color="auto"/>
            </w:tcBorders>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взаимодействие с обучающимися, преподавателями и мастерами в ходе обучения;</w:t>
            </w: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наблюдений преподавателе</w:t>
            </w:r>
            <w:r w:rsidR="002F083F">
              <w:rPr>
                <w:rFonts w:ascii="Times New Roman" w:hAnsi="Times New Roman"/>
                <w:bCs/>
                <w:iCs/>
                <w:sz w:val="28"/>
                <w:szCs w:val="28"/>
                <w:lang w:eastAsia="ru-RU"/>
              </w:rPr>
              <w:t>м.</w:t>
            </w:r>
          </w:p>
        </w:tc>
      </w:tr>
      <w:tr w:rsidR="00507D1A" w:rsidRPr="00EC354B" w:rsidTr="00EC354B">
        <w:trPr>
          <w:trHeight w:val="1708"/>
        </w:trPr>
        <w:tc>
          <w:tcPr>
            <w:tcW w:w="2376" w:type="dxa"/>
            <w:vMerge/>
          </w:tcPr>
          <w:p w:rsidR="00507D1A" w:rsidRPr="00EC354B" w:rsidRDefault="00507D1A" w:rsidP="00EC354B">
            <w:pPr>
              <w:spacing w:after="0" w:line="240" w:lineRule="auto"/>
              <w:jc w:val="both"/>
              <w:rPr>
                <w:rFonts w:ascii="Times New Roman" w:hAnsi="Times New Roman"/>
                <w:sz w:val="28"/>
                <w:szCs w:val="28"/>
                <w:lang w:eastAsia="ru-RU"/>
              </w:rPr>
            </w:pPr>
          </w:p>
        </w:tc>
        <w:tc>
          <w:tcPr>
            <w:tcW w:w="4820" w:type="dxa"/>
            <w:tcBorders>
              <w:top w:val="single" w:sz="4" w:space="0" w:color="auto"/>
              <w:bottom w:val="single" w:sz="4" w:space="0" w:color="auto"/>
            </w:tcBorders>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 xml:space="preserve"> результативность работы в команде в процессе обучения и прохождения практик;</w:t>
            </w: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Рейтинговая оценка результатов умения работать в коллективе</w:t>
            </w:r>
            <w:r w:rsidR="002F083F">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p>
        </w:tc>
      </w:tr>
      <w:tr w:rsidR="00507D1A" w:rsidRPr="00EC354B" w:rsidTr="00EC354B">
        <w:trPr>
          <w:trHeight w:val="586"/>
        </w:trPr>
        <w:tc>
          <w:tcPr>
            <w:tcW w:w="2376" w:type="dxa"/>
            <w:vMerge/>
          </w:tcPr>
          <w:p w:rsidR="00507D1A" w:rsidRPr="00EC354B" w:rsidRDefault="00507D1A" w:rsidP="00EC354B">
            <w:pPr>
              <w:spacing w:after="0" w:line="240" w:lineRule="auto"/>
              <w:jc w:val="both"/>
              <w:rPr>
                <w:rFonts w:ascii="Times New Roman" w:hAnsi="Times New Roman"/>
                <w:sz w:val="28"/>
                <w:szCs w:val="28"/>
                <w:lang w:eastAsia="ru-RU"/>
              </w:rPr>
            </w:pPr>
          </w:p>
        </w:tc>
        <w:tc>
          <w:tcPr>
            <w:tcW w:w="4820" w:type="dxa"/>
            <w:tcBorders>
              <w:top w:val="single" w:sz="4" w:space="0" w:color="auto"/>
              <w:bottom w:val="single" w:sz="4" w:space="0" w:color="auto"/>
            </w:tcBorders>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Адекватность самоанализа и коррекции результатов своей работы</w:t>
            </w: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 xml:space="preserve">Самооценка обучающихся </w:t>
            </w:r>
            <w:r w:rsidR="002F083F">
              <w:rPr>
                <w:rFonts w:ascii="Times New Roman" w:hAnsi="Times New Roman"/>
                <w:bCs/>
                <w:iCs/>
                <w:sz w:val="28"/>
                <w:szCs w:val="28"/>
                <w:lang w:eastAsia="ru-RU"/>
              </w:rPr>
              <w:t xml:space="preserve"> правильности </w:t>
            </w:r>
            <w:r w:rsidRPr="00EC354B">
              <w:rPr>
                <w:rFonts w:ascii="Times New Roman" w:hAnsi="Times New Roman"/>
                <w:bCs/>
                <w:iCs/>
                <w:sz w:val="28"/>
                <w:szCs w:val="28"/>
                <w:lang w:eastAsia="ru-RU"/>
              </w:rPr>
              <w:t>выбора и полученных результатов работы</w:t>
            </w:r>
            <w:r w:rsidR="002F083F">
              <w:rPr>
                <w:rFonts w:ascii="Times New Roman" w:hAnsi="Times New Roman"/>
                <w:bCs/>
                <w:iCs/>
                <w:sz w:val="28"/>
                <w:szCs w:val="28"/>
                <w:lang w:eastAsia="ru-RU"/>
              </w:rPr>
              <w:t>.</w:t>
            </w:r>
          </w:p>
        </w:tc>
      </w:tr>
      <w:tr w:rsidR="00507D1A" w:rsidRPr="00EC354B" w:rsidTr="00EC354B">
        <w:trPr>
          <w:trHeight w:val="637"/>
        </w:trPr>
        <w:tc>
          <w:tcPr>
            <w:tcW w:w="2376" w:type="dxa"/>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ОК.7</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Брать на себя ответственность за работу членов команды (подчиненных), за результат выполнения заданий</w:t>
            </w:r>
          </w:p>
        </w:tc>
        <w:tc>
          <w:tcPr>
            <w:tcW w:w="4820" w:type="dxa"/>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 xml:space="preserve">самоанализ и коррекция результатов собственной работы </w:t>
            </w:r>
          </w:p>
        </w:tc>
        <w:tc>
          <w:tcPr>
            <w:tcW w:w="2268" w:type="dxa"/>
            <w:tcBorders>
              <w:top w:val="single" w:sz="4" w:space="0" w:color="auto"/>
              <w:bottom w:val="single" w:sz="4" w:space="0" w:color="auto"/>
            </w:tcBorders>
          </w:tcPr>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Самооценка обучающихся ответственности за работу команды</w:t>
            </w:r>
            <w:r w:rsidR="002F083F">
              <w:rPr>
                <w:rFonts w:ascii="Times New Roman" w:hAnsi="Times New Roman"/>
                <w:bCs/>
                <w:iCs/>
                <w:sz w:val="28"/>
                <w:szCs w:val="28"/>
                <w:lang w:eastAsia="ru-RU"/>
              </w:rPr>
              <w:t>.</w:t>
            </w:r>
          </w:p>
        </w:tc>
      </w:tr>
      <w:tr w:rsidR="00507D1A" w:rsidRPr="00EC354B" w:rsidTr="00EC354B">
        <w:trPr>
          <w:trHeight w:val="637"/>
        </w:trPr>
        <w:tc>
          <w:tcPr>
            <w:tcW w:w="2376" w:type="dxa"/>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ОК.8</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Самостоятельно определять задачи профессионального и личностного развития, заниматься самообразова</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нием, осознанно планировать повышение квалификации</w:t>
            </w:r>
          </w:p>
        </w:tc>
        <w:tc>
          <w:tcPr>
            <w:tcW w:w="4820" w:type="dxa"/>
          </w:tcPr>
          <w:p w:rsidR="00507D1A" w:rsidRPr="00EC354B" w:rsidRDefault="00507D1A" w:rsidP="00EC354B">
            <w:pPr>
              <w:numPr>
                <w:ilvl w:val="0"/>
                <w:numId w:val="22"/>
              </w:numPr>
              <w:tabs>
                <w:tab w:val="left" w:pos="252"/>
              </w:tabs>
              <w:spacing w:after="0" w:line="240" w:lineRule="auto"/>
              <w:jc w:val="both"/>
              <w:rPr>
                <w:rFonts w:ascii="Times New Roman" w:hAnsi="Times New Roman"/>
                <w:bCs/>
                <w:sz w:val="28"/>
                <w:szCs w:val="28"/>
                <w:lang w:eastAsia="ru-RU"/>
              </w:rPr>
            </w:pPr>
            <w:r w:rsidRPr="00EC354B">
              <w:rPr>
                <w:rFonts w:ascii="Times New Roman" w:hAnsi="Times New Roman"/>
                <w:bCs/>
                <w:sz w:val="28"/>
                <w:szCs w:val="28"/>
                <w:lang w:eastAsia="ru-RU"/>
              </w:rPr>
              <w:t>организация самостоятельных занятий при изучении профессионального модуля</w:t>
            </w: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p w:rsidR="00507D1A" w:rsidRPr="00EC354B" w:rsidRDefault="00507D1A" w:rsidP="00EC354B">
            <w:pPr>
              <w:tabs>
                <w:tab w:val="left" w:pos="252"/>
              </w:tabs>
              <w:spacing w:after="0" w:line="240" w:lineRule="auto"/>
              <w:jc w:val="both"/>
              <w:rPr>
                <w:rFonts w:ascii="Times New Roman" w:hAnsi="Times New Roman"/>
                <w:bCs/>
                <w:sz w:val="28"/>
                <w:szCs w:val="28"/>
                <w:lang w:eastAsia="ru-RU"/>
              </w:rPr>
            </w:pPr>
          </w:p>
        </w:tc>
        <w:tc>
          <w:tcPr>
            <w:tcW w:w="2268" w:type="dxa"/>
            <w:tcBorders>
              <w:top w:val="single" w:sz="4" w:space="0" w:color="auto"/>
              <w:bottom w:val="single" w:sz="4" w:space="0" w:color="auto"/>
            </w:tcBorders>
          </w:tcPr>
          <w:p w:rsidR="00507D1A" w:rsidRPr="00EC354B" w:rsidRDefault="002F083F" w:rsidP="00EC354B">
            <w:pPr>
              <w:spacing w:after="0" w:line="240" w:lineRule="auto"/>
              <w:rPr>
                <w:rFonts w:ascii="Times New Roman" w:hAnsi="Times New Roman"/>
                <w:bCs/>
                <w:i/>
                <w:iCs/>
                <w:sz w:val="28"/>
                <w:szCs w:val="28"/>
                <w:lang w:eastAsia="ru-RU"/>
              </w:rPr>
            </w:pPr>
            <w:r>
              <w:rPr>
                <w:rFonts w:ascii="Times New Roman" w:hAnsi="Times New Roman"/>
                <w:bCs/>
                <w:iCs/>
                <w:sz w:val="28"/>
                <w:szCs w:val="28"/>
                <w:lang w:eastAsia="ru-RU"/>
              </w:rPr>
              <w:t>Самооценка обучающихся выбора</w:t>
            </w:r>
            <w:r w:rsidR="00507D1A" w:rsidRPr="00EC354B">
              <w:rPr>
                <w:rFonts w:ascii="Times New Roman" w:hAnsi="Times New Roman"/>
                <w:bCs/>
                <w:iCs/>
                <w:sz w:val="28"/>
                <w:szCs w:val="28"/>
                <w:lang w:eastAsia="ru-RU"/>
              </w:rPr>
              <w:t xml:space="preserve"> задач профессионального и личностного развития</w:t>
            </w:r>
            <w:r>
              <w:rPr>
                <w:rFonts w:ascii="Times New Roman" w:hAnsi="Times New Roman"/>
                <w:bCs/>
                <w:iCs/>
                <w:sz w:val="28"/>
                <w:szCs w:val="28"/>
                <w:lang w:eastAsia="ru-RU"/>
              </w:rPr>
              <w:t>.</w:t>
            </w:r>
          </w:p>
          <w:p w:rsidR="00507D1A" w:rsidRPr="00EC354B" w:rsidRDefault="00507D1A" w:rsidP="00EC354B">
            <w:pPr>
              <w:spacing w:after="0" w:line="240" w:lineRule="auto"/>
              <w:rPr>
                <w:rFonts w:ascii="Times New Roman" w:hAnsi="Times New Roman"/>
                <w:bCs/>
                <w:i/>
                <w:iCs/>
                <w:sz w:val="28"/>
                <w:szCs w:val="28"/>
                <w:lang w:eastAsia="ru-RU"/>
              </w:rPr>
            </w:pPr>
            <w:r w:rsidRPr="00EC354B">
              <w:rPr>
                <w:rFonts w:ascii="Times New Roman" w:hAnsi="Times New Roman"/>
                <w:bCs/>
                <w:iCs/>
                <w:sz w:val="28"/>
                <w:szCs w:val="28"/>
                <w:lang w:eastAsia="ru-RU"/>
              </w:rPr>
              <w:t>Оценка преподавателем планирования профессионального и личностного развития обучающихся</w:t>
            </w:r>
            <w:r>
              <w:rPr>
                <w:rFonts w:ascii="Times New Roman" w:hAnsi="Times New Roman"/>
                <w:bCs/>
                <w:iCs/>
                <w:sz w:val="28"/>
                <w:szCs w:val="28"/>
                <w:lang w:eastAsia="ru-RU"/>
              </w:rPr>
              <w:t>.</w:t>
            </w:r>
          </w:p>
        </w:tc>
      </w:tr>
      <w:tr w:rsidR="00507D1A" w:rsidRPr="00EC354B" w:rsidTr="00EC354B">
        <w:trPr>
          <w:trHeight w:val="637"/>
        </w:trPr>
        <w:tc>
          <w:tcPr>
            <w:tcW w:w="2376" w:type="dxa"/>
          </w:tcPr>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lastRenderedPageBreak/>
              <w:t>ОК.9</w:t>
            </w:r>
          </w:p>
          <w:p w:rsidR="00507D1A" w:rsidRPr="00EC354B" w:rsidRDefault="00507D1A" w:rsidP="00EC354B">
            <w:pPr>
              <w:spacing w:after="0" w:line="240" w:lineRule="auto"/>
              <w:jc w:val="both"/>
              <w:rPr>
                <w:rFonts w:ascii="Times New Roman" w:hAnsi="Times New Roman"/>
                <w:sz w:val="28"/>
                <w:szCs w:val="28"/>
                <w:lang w:eastAsia="ru-RU"/>
              </w:rPr>
            </w:pPr>
            <w:r w:rsidRPr="00EC354B">
              <w:rPr>
                <w:rFonts w:ascii="Times New Roman" w:hAnsi="Times New Roman"/>
                <w:sz w:val="28"/>
                <w:szCs w:val="28"/>
                <w:lang w:eastAsia="ru-RU"/>
              </w:rPr>
              <w:t>Ориентироваться в условиях частой смены технологий в профессиональной деятельности</w:t>
            </w:r>
          </w:p>
        </w:tc>
        <w:tc>
          <w:tcPr>
            <w:tcW w:w="4820" w:type="dxa"/>
          </w:tcPr>
          <w:p w:rsidR="00507D1A" w:rsidRPr="00EC354B" w:rsidRDefault="00507D1A" w:rsidP="00EC354B">
            <w:pPr>
              <w:numPr>
                <w:ilvl w:val="0"/>
                <w:numId w:val="22"/>
              </w:numPr>
              <w:tabs>
                <w:tab w:val="left" w:pos="252"/>
              </w:tabs>
              <w:spacing w:after="0" w:line="240" w:lineRule="auto"/>
              <w:rPr>
                <w:rFonts w:ascii="Times New Roman" w:hAnsi="Times New Roman"/>
                <w:sz w:val="28"/>
                <w:szCs w:val="28"/>
                <w:lang w:eastAsia="ru-RU"/>
              </w:rPr>
            </w:pPr>
            <w:r w:rsidRPr="00EC354B">
              <w:rPr>
                <w:rFonts w:ascii="Times New Roman" w:hAnsi="Times New Roman"/>
                <w:bCs/>
                <w:sz w:val="28"/>
                <w:szCs w:val="28"/>
                <w:lang w:eastAsia="ru-RU"/>
              </w:rPr>
              <w:t xml:space="preserve">анализ инноваций в области </w:t>
            </w:r>
            <w:r w:rsidRPr="00EC354B">
              <w:rPr>
                <w:rFonts w:ascii="Times New Roman" w:hAnsi="Times New Roman"/>
                <w:sz w:val="28"/>
                <w:szCs w:val="28"/>
                <w:lang w:eastAsia="ru-RU"/>
              </w:rPr>
              <w:t>проектирования зданий и сооружений.</w:t>
            </w:r>
          </w:p>
        </w:tc>
        <w:tc>
          <w:tcPr>
            <w:tcW w:w="2268" w:type="dxa"/>
            <w:tcBorders>
              <w:top w:val="single" w:sz="4" w:space="0" w:color="auto"/>
              <w:bottom w:val="single" w:sz="4" w:space="0" w:color="auto"/>
            </w:tcBorders>
          </w:tcPr>
          <w:p w:rsidR="00507D1A" w:rsidRPr="00EC354B" w:rsidRDefault="00507D1A" w:rsidP="00EC354B">
            <w:pPr>
              <w:spacing w:after="0" w:line="240" w:lineRule="auto"/>
              <w:jc w:val="both"/>
              <w:rPr>
                <w:rFonts w:ascii="Times New Roman" w:hAnsi="Times New Roman"/>
                <w:bCs/>
                <w:i/>
                <w:iCs/>
                <w:sz w:val="28"/>
                <w:szCs w:val="28"/>
                <w:lang w:eastAsia="ru-RU"/>
              </w:rPr>
            </w:pPr>
            <w:r w:rsidRPr="00EC354B">
              <w:rPr>
                <w:rFonts w:ascii="Times New Roman" w:hAnsi="Times New Roman"/>
                <w:bCs/>
                <w:iCs/>
                <w:sz w:val="28"/>
                <w:szCs w:val="28"/>
                <w:lang w:eastAsia="ru-RU"/>
              </w:rPr>
              <w:t>Оценка эффективности и умения ориентироваться в инновациях, готовность к профессиональной деятельности</w:t>
            </w:r>
            <w:r w:rsidR="002F083F">
              <w:rPr>
                <w:rFonts w:ascii="Times New Roman" w:hAnsi="Times New Roman"/>
                <w:bCs/>
                <w:iCs/>
                <w:sz w:val="28"/>
                <w:szCs w:val="28"/>
                <w:lang w:eastAsia="ru-RU"/>
              </w:rPr>
              <w:t>.</w:t>
            </w:r>
          </w:p>
        </w:tc>
      </w:tr>
    </w:tbl>
    <w:p w:rsidR="00507D1A" w:rsidRPr="00E7650C" w:rsidRDefault="00507D1A">
      <w:pPr>
        <w:rPr>
          <w:rFonts w:ascii="Times New Roman" w:hAnsi="Times New Roman"/>
        </w:rPr>
      </w:pPr>
    </w:p>
    <w:p w:rsidR="00507D1A" w:rsidRPr="00E7650C" w:rsidRDefault="00507D1A" w:rsidP="00C20AE9">
      <w:pPr>
        <w:ind w:firstLine="709"/>
        <w:jc w:val="both"/>
        <w:rPr>
          <w:rFonts w:ascii="Times New Roman" w:hAnsi="Times New Roman"/>
          <w:sz w:val="28"/>
          <w:szCs w:val="28"/>
        </w:rPr>
      </w:pPr>
      <w:r w:rsidRPr="00E7650C">
        <w:rPr>
          <w:rFonts w:ascii="Times New Roman" w:hAnsi="Times New Roman"/>
          <w:sz w:val="28"/>
          <w:szCs w:val="28"/>
        </w:rPr>
        <w:t>Оценка индивидуальных образовательных достижений по результатам текущего и итогового контроля производится в соответствии с универсальной шкалой (таблица).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90"/>
        <w:gridCol w:w="3190"/>
        <w:gridCol w:w="3191"/>
      </w:tblGrid>
      <w:tr w:rsidR="00507D1A" w:rsidRPr="00EC354B" w:rsidTr="00EC354B">
        <w:trPr>
          <w:jc w:val="center"/>
        </w:trPr>
        <w:tc>
          <w:tcPr>
            <w:tcW w:w="3190" w:type="dxa"/>
            <w:vMerge w:val="restart"/>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Процент результативности (правильных ответов)</w:t>
            </w:r>
          </w:p>
        </w:tc>
        <w:tc>
          <w:tcPr>
            <w:tcW w:w="6381" w:type="dxa"/>
            <w:gridSpan w:val="2"/>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Качественная оценка индивидуальных образовательных достижений</w:t>
            </w:r>
          </w:p>
        </w:tc>
      </w:tr>
      <w:tr w:rsidR="00507D1A" w:rsidRPr="00EC354B" w:rsidTr="00EC354B">
        <w:trPr>
          <w:jc w:val="center"/>
        </w:trPr>
        <w:tc>
          <w:tcPr>
            <w:tcW w:w="3190" w:type="dxa"/>
            <w:vMerge/>
          </w:tcPr>
          <w:p w:rsidR="00507D1A" w:rsidRPr="00EC354B" w:rsidRDefault="00507D1A" w:rsidP="00EC354B">
            <w:pPr>
              <w:spacing w:after="0" w:line="240" w:lineRule="auto"/>
              <w:jc w:val="center"/>
              <w:rPr>
                <w:rFonts w:ascii="Times New Roman" w:hAnsi="Times New Roman"/>
                <w:sz w:val="28"/>
                <w:szCs w:val="28"/>
                <w:lang w:eastAsia="ru-RU"/>
              </w:rPr>
            </w:pPr>
          </w:p>
        </w:tc>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Балл (отметка)</w:t>
            </w:r>
          </w:p>
        </w:tc>
        <w:tc>
          <w:tcPr>
            <w:tcW w:w="3191"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Вербальный аналог</w:t>
            </w:r>
          </w:p>
        </w:tc>
      </w:tr>
      <w:tr w:rsidR="00507D1A" w:rsidRPr="00EC354B" w:rsidTr="00EC354B">
        <w:trPr>
          <w:jc w:val="center"/>
        </w:trPr>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90-100</w:t>
            </w:r>
          </w:p>
        </w:tc>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5</w:t>
            </w:r>
          </w:p>
        </w:tc>
        <w:tc>
          <w:tcPr>
            <w:tcW w:w="3191"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 xml:space="preserve">Отлично </w:t>
            </w:r>
          </w:p>
        </w:tc>
      </w:tr>
      <w:tr w:rsidR="00507D1A" w:rsidRPr="00EC354B" w:rsidTr="00EC354B">
        <w:trPr>
          <w:jc w:val="center"/>
        </w:trPr>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80-89</w:t>
            </w:r>
          </w:p>
        </w:tc>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4</w:t>
            </w:r>
          </w:p>
        </w:tc>
        <w:tc>
          <w:tcPr>
            <w:tcW w:w="3191"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 xml:space="preserve">Хорошо </w:t>
            </w:r>
          </w:p>
        </w:tc>
      </w:tr>
      <w:tr w:rsidR="00507D1A" w:rsidRPr="00EC354B" w:rsidTr="00EC354B">
        <w:trPr>
          <w:jc w:val="center"/>
        </w:trPr>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70-79</w:t>
            </w:r>
          </w:p>
        </w:tc>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3</w:t>
            </w:r>
          </w:p>
        </w:tc>
        <w:tc>
          <w:tcPr>
            <w:tcW w:w="3191"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 xml:space="preserve">Удовлетворительно </w:t>
            </w:r>
          </w:p>
        </w:tc>
      </w:tr>
      <w:tr w:rsidR="00507D1A" w:rsidRPr="00EC354B" w:rsidTr="00EC354B">
        <w:trPr>
          <w:jc w:val="center"/>
        </w:trPr>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Менее 70</w:t>
            </w:r>
          </w:p>
        </w:tc>
        <w:tc>
          <w:tcPr>
            <w:tcW w:w="3190"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2</w:t>
            </w:r>
          </w:p>
        </w:tc>
        <w:tc>
          <w:tcPr>
            <w:tcW w:w="3191" w:type="dxa"/>
          </w:tcPr>
          <w:p w:rsidR="00507D1A" w:rsidRPr="00EC354B" w:rsidRDefault="00507D1A" w:rsidP="00EC354B">
            <w:pPr>
              <w:spacing w:after="0" w:line="240" w:lineRule="auto"/>
              <w:jc w:val="center"/>
              <w:rPr>
                <w:rFonts w:ascii="Times New Roman" w:hAnsi="Times New Roman"/>
                <w:sz w:val="28"/>
                <w:szCs w:val="28"/>
                <w:lang w:eastAsia="ru-RU"/>
              </w:rPr>
            </w:pPr>
            <w:r w:rsidRPr="00EC354B">
              <w:rPr>
                <w:rFonts w:ascii="Times New Roman" w:hAnsi="Times New Roman"/>
                <w:sz w:val="28"/>
                <w:szCs w:val="28"/>
                <w:lang w:eastAsia="ru-RU"/>
              </w:rPr>
              <w:t xml:space="preserve">Неудовлетворительно </w:t>
            </w:r>
          </w:p>
        </w:tc>
      </w:tr>
    </w:tbl>
    <w:p w:rsidR="00D2170D" w:rsidRDefault="00507D1A" w:rsidP="00D21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E7650C">
        <w:rPr>
          <w:rFonts w:ascii="Times New Roman" w:hAnsi="Times New Roman"/>
          <w:sz w:val="28"/>
          <w:szCs w:val="28"/>
        </w:rPr>
        <w:t>На этапе промежуточной аттестации по медиане качественных оценок индивидуальных образовательных достижений экзаменационной комиссией определяется интегральная оценка освоенных обучающимися профессиональных и общих компетенций как результатов освоения профессионального модуля.</w:t>
      </w:r>
      <w:r w:rsidR="00D2170D" w:rsidRPr="00D2170D">
        <w:rPr>
          <w:rFonts w:ascii="Times New Roman" w:hAnsi="Times New Roman"/>
          <w:sz w:val="28"/>
          <w:szCs w:val="28"/>
        </w:rPr>
        <w:t xml:space="preserve"> </w:t>
      </w:r>
    </w:p>
    <w:p w:rsidR="00D2170D" w:rsidRDefault="00D2170D" w:rsidP="00D21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p>
    <w:p w:rsidR="006220BF" w:rsidRDefault="006220BF" w:rsidP="00D21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p>
    <w:p w:rsidR="006220BF" w:rsidRDefault="006220BF" w:rsidP="00D217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p>
    <w:p w:rsidR="002F083F" w:rsidRDefault="002F083F"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p>
    <w:p w:rsidR="006220BF" w:rsidRPr="006220BF" w:rsidRDefault="006220BF"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sz w:val="28"/>
          <w:szCs w:val="28"/>
        </w:rPr>
      </w:pPr>
      <w:r w:rsidRPr="006220BF">
        <w:rPr>
          <w:rFonts w:ascii="Times New Roman" w:hAnsi="Times New Roman"/>
          <w:sz w:val="28"/>
          <w:szCs w:val="28"/>
        </w:rPr>
        <w:t xml:space="preserve">Составители (Разработчики): </w:t>
      </w:r>
    </w:p>
    <w:p w:rsidR="006220BF" w:rsidRPr="006220BF" w:rsidRDefault="006220BF" w:rsidP="0032607B">
      <w:pPr>
        <w:spacing w:after="0"/>
        <w:rPr>
          <w:rFonts w:ascii="Times New Roman" w:hAnsi="Times New Roman"/>
          <w:sz w:val="28"/>
          <w:szCs w:val="28"/>
          <w:u w:val="single"/>
        </w:rPr>
      </w:pPr>
      <w:r w:rsidRPr="006220BF">
        <w:rPr>
          <w:rFonts w:ascii="Times New Roman" w:hAnsi="Times New Roman"/>
          <w:sz w:val="28"/>
          <w:szCs w:val="28"/>
          <w:u w:val="single"/>
        </w:rPr>
        <w:t xml:space="preserve"> </w:t>
      </w:r>
      <w:r w:rsidR="0032607B">
        <w:rPr>
          <w:rFonts w:ascii="Times New Roman" w:hAnsi="Times New Roman"/>
          <w:sz w:val="28"/>
          <w:szCs w:val="28"/>
          <w:u w:val="single"/>
        </w:rPr>
        <w:t>Героева Н.В., Дмитриева Е.А., Сидоренко С.С.</w:t>
      </w:r>
      <w:r>
        <w:rPr>
          <w:rFonts w:ascii="Times New Roman" w:hAnsi="Times New Roman"/>
          <w:sz w:val="28"/>
          <w:szCs w:val="28"/>
          <w:u w:val="single"/>
        </w:rPr>
        <w:t xml:space="preserve"> </w:t>
      </w:r>
      <w:r w:rsidR="0032607B">
        <w:rPr>
          <w:rFonts w:ascii="Times New Roman" w:hAnsi="Times New Roman"/>
          <w:sz w:val="28"/>
          <w:szCs w:val="28"/>
          <w:u w:val="single"/>
        </w:rPr>
        <w:t xml:space="preserve">    </w:t>
      </w:r>
      <w:r w:rsidR="0032607B" w:rsidRPr="006220BF">
        <w:rPr>
          <w:rFonts w:ascii="Times New Roman" w:hAnsi="Times New Roman"/>
          <w:sz w:val="28"/>
          <w:szCs w:val="28"/>
          <w:u w:val="single"/>
        </w:rPr>
        <w:t>П</w:t>
      </w:r>
      <w:r w:rsidRPr="006220BF">
        <w:rPr>
          <w:rFonts w:ascii="Times New Roman" w:hAnsi="Times New Roman"/>
          <w:sz w:val="28"/>
          <w:szCs w:val="28"/>
          <w:u w:val="single"/>
        </w:rPr>
        <w:t>реподаватели</w:t>
      </w:r>
    </w:p>
    <w:p w:rsidR="006220BF" w:rsidRPr="006220BF" w:rsidRDefault="0032607B"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8"/>
          <w:szCs w:val="28"/>
          <w:u w:val="single"/>
        </w:rPr>
      </w:pPr>
      <w:r>
        <w:rPr>
          <w:rFonts w:ascii="Times New Roman" w:hAnsi="Times New Roman"/>
          <w:sz w:val="28"/>
          <w:szCs w:val="28"/>
          <w:vertAlign w:val="superscript"/>
        </w:rPr>
        <w:t xml:space="preserve">                                                                       </w:t>
      </w:r>
      <w:r w:rsidR="006220BF" w:rsidRPr="006220BF">
        <w:rPr>
          <w:rFonts w:ascii="Times New Roman" w:hAnsi="Times New Roman"/>
          <w:sz w:val="28"/>
          <w:szCs w:val="28"/>
          <w:vertAlign w:val="superscript"/>
        </w:rPr>
        <w:t>Ф.И.О., ученая степень, звание, должность</w:t>
      </w:r>
    </w:p>
    <w:p w:rsidR="006220BF" w:rsidRPr="006220BF" w:rsidRDefault="006220BF" w:rsidP="006220BF">
      <w:pPr>
        <w:jc w:val="both"/>
        <w:rPr>
          <w:rFonts w:ascii="Times New Roman" w:hAnsi="Times New Roman"/>
          <w:sz w:val="28"/>
          <w:szCs w:val="28"/>
        </w:rPr>
      </w:pPr>
      <w:r w:rsidRPr="006220BF">
        <w:rPr>
          <w:rFonts w:ascii="Times New Roman" w:hAnsi="Times New Roman"/>
          <w:sz w:val="28"/>
          <w:szCs w:val="28"/>
        </w:rPr>
        <w:t>Эксперт:</w:t>
      </w:r>
    </w:p>
    <w:p w:rsidR="006220BF" w:rsidRPr="006220BF" w:rsidRDefault="00832631"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u w:val="single"/>
        </w:rPr>
      </w:pPr>
      <w:r>
        <w:rPr>
          <w:rFonts w:ascii="Times New Roman" w:hAnsi="Times New Roman"/>
          <w:sz w:val="28"/>
          <w:szCs w:val="28"/>
          <w:u w:val="single"/>
        </w:rPr>
        <w:t xml:space="preserve">Сидоренко С.С. </w:t>
      </w:r>
      <w:r w:rsidR="006220BF" w:rsidRPr="006220BF">
        <w:rPr>
          <w:rFonts w:ascii="Times New Roman" w:hAnsi="Times New Roman"/>
          <w:sz w:val="28"/>
          <w:szCs w:val="28"/>
          <w:u w:val="single"/>
        </w:rPr>
        <w:t>председатель цикловой комисс</w:t>
      </w:r>
      <w:r>
        <w:rPr>
          <w:rFonts w:ascii="Times New Roman" w:hAnsi="Times New Roman"/>
          <w:sz w:val="28"/>
          <w:szCs w:val="28"/>
          <w:u w:val="single"/>
        </w:rPr>
        <w:t xml:space="preserve">ии  спецдисциплин  </w:t>
      </w:r>
    </w:p>
    <w:p w:rsidR="006220BF" w:rsidRPr="006220BF" w:rsidRDefault="00832631"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8"/>
          <w:szCs w:val="28"/>
          <w:vertAlign w:val="superscript"/>
        </w:rPr>
      </w:pPr>
      <w:r>
        <w:rPr>
          <w:rFonts w:ascii="Times New Roman" w:hAnsi="Times New Roman"/>
          <w:sz w:val="28"/>
          <w:szCs w:val="28"/>
          <w:vertAlign w:val="superscript"/>
        </w:rPr>
        <w:t xml:space="preserve">                                             </w:t>
      </w:r>
      <w:r w:rsidR="006220BF" w:rsidRPr="006220BF">
        <w:rPr>
          <w:rFonts w:ascii="Times New Roman" w:hAnsi="Times New Roman"/>
          <w:sz w:val="28"/>
          <w:szCs w:val="28"/>
          <w:vertAlign w:val="superscript"/>
        </w:rPr>
        <w:t>Ф.И.О., ученая степень, звание, должность</w:t>
      </w:r>
    </w:p>
    <w:p w:rsidR="006220BF" w:rsidRPr="006220BF" w:rsidRDefault="006220BF" w:rsidP="006220BF">
      <w:pPr>
        <w:jc w:val="both"/>
        <w:rPr>
          <w:rFonts w:ascii="Times New Roman" w:hAnsi="Times New Roman"/>
          <w:sz w:val="28"/>
          <w:szCs w:val="28"/>
        </w:rPr>
      </w:pPr>
      <w:r w:rsidRPr="006220BF">
        <w:rPr>
          <w:rFonts w:ascii="Times New Roman" w:hAnsi="Times New Roman"/>
          <w:sz w:val="28"/>
          <w:szCs w:val="28"/>
        </w:rPr>
        <w:t xml:space="preserve">Рецензент:  </w:t>
      </w:r>
    </w:p>
    <w:p w:rsidR="006220BF" w:rsidRPr="006220BF" w:rsidRDefault="006220BF"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8"/>
          <w:szCs w:val="28"/>
          <w:u w:val="single"/>
        </w:rPr>
      </w:pPr>
      <w:r w:rsidRPr="006220BF">
        <w:rPr>
          <w:rFonts w:ascii="Times New Roman" w:hAnsi="Times New Roman"/>
          <w:sz w:val="28"/>
          <w:szCs w:val="28"/>
          <w:u w:val="single"/>
        </w:rPr>
        <w:t>______________________________________________________________</w:t>
      </w:r>
    </w:p>
    <w:p w:rsidR="006220BF" w:rsidRPr="006220BF" w:rsidRDefault="00832631" w:rsidP="006220B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both"/>
        <w:rPr>
          <w:rFonts w:ascii="Times New Roman" w:hAnsi="Times New Roman"/>
          <w:sz w:val="28"/>
          <w:szCs w:val="28"/>
          <w:vertAlign w:val="superscript"/>
        </w:rPr>
      </w:pPr>
      <w:r>
        <w:rPr>
          <w:rFonts w:ascii="Times New Roman" w:hAnsi="Times New Roman"/>
          <w:sz w:val="28"/>
          <w:szCs w:val="28"/>
          <w:vertAlign w:val="superscript"/>
        </w:rPr>
        <w:t xml:space="preserve">                        </w:t>
      </w:r>
      <w:r w:rsidR="006220BF" w:rsidRPr="006220BF">
        <w:rPr>
          <w:rFonts w:ascii="Times New Roman" w:hAnsi="Times New Roman"/>
          <w:sz w:val="28"/>
          <w:szCs w:val="28"/>
          <w:vertAlign w:val="superscript"/>
        </w:rPr>
        <w:t>Ф.И.О., ученая степень, звание, должность</w:t>
      </w:r>
    </w:p>
    <w:p w:rsidR="006220BF" w:rsidRPr="00E47BE1" w:rsidRDefault="006220BF" w:rsidP="006220BF">
      <w:pPr>
        <w:spacing w:after="0"/>
        <w:jc w:val="both"/>
        <w:rPr>
          <w:sz w:val="28"/>
          <w:szCs w:val="28"/>
        </w:rPr>
      </w:pPr>
    </w:p>
    <w:p w:rsidR="006220BF" w:rsidRDefault="00C87E71" w:rsidP="00C8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Pr>
          <w:rFonts w:ascii="Times New Roman" w:hAnsi="Times New Roman"/>
          <w:sz w:val="28"/>
          <w:szCs w:val="28"/>
        </w:rPr>
        <w:br w:type="page"/>
      </w:r>
      <w:r w:rsidRPr="00C87E71">
        <w:rPr>
          <w:rFonts w:ascii="Times New Roman" w:hAnsi="Times New Roman"/>
          <w:sz w:val="28"/>
          <w:szCs w:val="28"/>
        </w:rPr>
        <w:lastRenderedPageBreak/>
        <w:pict>
          <v:shape id="_x0000_i1027" type="#_x0000_t75" style="width:501.85pt;height:711.4pt">
            <v:imagedata r:id="rId26" o:title="Свидетельство проекта infourok.ru №ГЙ80204523"/>
          </v:shape>
        </w:pict>
      </w:r>
      <w:r>
        <w:rPr>
          <w:rFonts w:ascii="Times New Roman" w:hAnsi="Times New Roman"/>
          <w:sz w:val="28"/>
          <w:szCs w:val="28"/>
        </w:rPr>
        <w:br w:type="page"/>
      </w:r>
      <w:r w:rsidRPr="00C87E71">
        <w:rPr>
          <w:rFonts w:ascii="Times New Roman" w:hAnsi="Times New Roman"/>
          <w:sz w:val="28"/>
          <w:szCs w:val="28"/>
        </w:rPr>
        <w:object w:dxaOrig="9181" w:dyaOrig="11881">
          <v:shape id="_x0000_i1028" type="#_x0000_t75" style="width:458.85pt;height:594.25pt" o:ole="">
            <v:imagedata r:id="rId27" o:title=""/>
          </v:shape>
          <o:OLEObject Type="Embed" ProgID="AcroExch.Document.11" ShapeID="_x0000_i1028" DrawAspect="Content" ObjectID="_1610891978" r:id="rId28"/>
        </w:object>
      </w:r>
    </w:p>
    <w:p w:rsidR="00C87E71" w:rsidRDefault="00C87E71" w:rsidP="00C87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sz w:val="28"/>
          <w:szCs w:val="28"/>
        </w:rPr>
      </w:pPr>
      <w:r w:rsidRPr="00C87E71">
        <w:rPr>
          <w:rFonts w:ascii="Times New Roman" w:hAnsi="Times New Roman"/>
          <w:sz w:val="28"/>
          <w:szCs w:val="28"/>
        </w:rPr>
        <w:lastRenderedPageBreak/>
        <w:pict>
          <v:shape id="_x0000_i1029" type="#_x0000_t75" style="width:473.9pt;height:611.45pt">
            <v:imagedata r:id="rId29" o:title=""/>
          </v:shape>
        </w:pict>
      </w:r>
      <w:bookmarkStart w:id="0" w:name="_GoBack"/>
      <w:bookmarkEnd w:id="0"/>
    </w:p>
    <w:sectPr w:rsidR="00C87E71" w:rsidSect="00542EF7">
      <w:pgSz w:w="11906" w:h="16838"/>
      <w:pgMar w:top="1134" w:right="1701" w:bottom="993"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C31" w:rsidRDefault="00423C31" w:rsidP="00734EFC">
      <w:pPr>
        <w:spacing w:after="0" w:line="240" w:lineRule="auto"/>
      </w:pPr>
      <w:r>
        <w:separator/>
      </w:r>
    </w:p>
  </w:endnote>
  <w:endnote w:type="continuationSeparator" w:id="0">
    <w:p w:rsidR="00423C31" w:rsidRDefault="00423C31" w:rsidP="0073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4A" w:rsidRDefault="00DB7C94" w:rsidP="00403FB6">
    <w:pPr>
      <w:pStyle w:val="a5"/>
      <w:framePr w:wrap="around" w:vAnchor="text" w:hAnchor="margin" w:xAlign="center" w:y="1"/>
      <w:rPr>
        <w:rStyle w:val="a9"/>
      </w:rPr>
    </w:pPr>
    <w:r>
      <w:rPr>
        <w:rStyle w:val="a9"/>
      </w:rPr>
      <w:fldChar w:fldCharType="begin"/>
    </w:r>
    <w:r w:rsidR="006E684A">
      <w:rPr>
        <w:rStyle w:val="a9"/>
      </w:rPr>
      <w:instrText xml:space="preserve">PAGE  </w:instrText>
    </w:r>
    <w:r>
      <w:rPr>
        <w:rStyle w:val="a9"/>
      </w:rPr>
      <w:fldChar w:fldCharType="end"/>
    </w:r>
  </w:p>
  <w:p w:rsidR="006E684A" w:rsidRDefault="006E684A" w:rsidP="00403FB6">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4A" w:rsidRDefault="00423C31">
    <w:pPr>
      <w:pStyle w:val="a5"/>
      <w:jc w:val="center"/>
    </w:pPr>
    <w:r>
      <w:fldChar w:fldCharType="begin"/>
    </w:r>
    <w:r>
      <w:instrText xml:space="preserve"> PAGE   \* MERGEFORMAT </w:instrText>
    </w:r>
    <w:r>
      <w:fldChar w:fldCharType="separate"/>
    </w:r>
    <w:r w:rsidR="00C87E71">
      <w:rPr>
        <w:noProof/>
      </w:rPr>
      <w:t>8</w:t>
    </w:r>
    <w:r>
      <w:rPr>
        <w:noProof/>
      </w:rPr>
      <w:fldChar w:fldCharType="end"/>
    </w:r>
  </w:p>
  <w:p w:rsidR="006E684A" w:rsidRDefault="006E684A" w:rsidP="00403FB6">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4A" w:rsidRDefault="006E684A" w:rsidP="00403FB6">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4A" w:rsidRDefault="00DB7C94" w:rsidP="00403FB6">
    <w:pPr>
      <w:pStyle w:val="a5"/>
      <w:framePr w:wrap="around" w:vAnchor="text" w:hAnchor="margin" w:xAlign="center" w:y="1"/>
      <w:rPr>
        <w:rStyle w:val="a9"/>
      </w:rPr>
    </w:pPr>
    <w:r>
      <w:rPr>
        <w:rStyle w:val="a9"/>
      </w:rPr>
      <w:fldChar w:fldCharType="begin"/>
    </w:r>
    <w:r w:rsidR="006E684A">
      <w:rPr>
        <w:rStyle w:val="a9"/>
      </w:rPr>
      <w:instrText xml:space="preserve">PAGE  </w:instrText>
    </w:r>
    <w:r>
      <w:rPr>
        <w:rStyle w:val="a9"/>
      </w:rPr>
      <w:fldChar w:fldCharType="end"/>
    </w:r>
  </w:p>
  <w:p w:rsidR="006E684A" w:rsidRDefault="006E684A" w:rsidP="00403FB6">
    <w:pPr>
      <w:pStyle w:val="a5"/>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84A" w:rsidRDefault="00DB7C94" w:rsidP="00403FB6">
    <w:pPr>
      <w:pStyle w:val="a5"/>
      <w:framePr w:wrap="around" w:vAnchor="text" w:hAnchor="margin" w:xAlign="center" w:y="1"/>
      <w:rPr>
        <w:rStyle w:val="a9"/>
      </w:rPr>
    </w:pPr>
    <w:r>
      <w:rPr>
        <w:rStyle w:val="a9"/>
      </w:rPr>
      <w:fldChar w:fldCharType="begin"/>
    </w:r>
    <w:r w:rsidR="006E684A">
      <w:rPr>
        <w:rStyle w:val="a9"/>
      </w:rPr>
      <w:instrText xml:space="preserve">PAGE  </w:instrText>
    </w:r>
    <w:r>
      <w:rPr>
        <w:rStyle w:val="a9"/>
      </w:rPr>
      <w:fldChar w:fldCharType="separate"/>
    </w:r>
    <w:r w:rsidR="00C87E71">
      <w:rPr>
        <w:rStyle w:val="a9"/>
        <w:noProof/>
      </w:rPr>
      <w:t>31</w:t>
    </w:r>
    <w:r>
      <w:rPr>
        <w:rStyle w:val="a9"/>
      </w:rPr>
      <w:fldChar w:fldCharType="end"/>
    </w:r>
  </w:p>
  <w:p w:rsidR="006E684A" w:rsidRDefault="006E684A" w:rsidP="00403FB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C31" w:rsidRDefault="00423C31" w:rsidP="00734EFC">
      <w:pPr>
        <w:spacing w:after="0" w:line="240" w:lineRule="auto"/>
      </w:pPr>
      <w:r>
        <w:separator/>
      </w:r>
    </w:p>
  </w:footnote>
  <w:footnote w:type="continuationSeparator" w:id="0">
    <w:p w:rsidR="00423C31" w:rsidRDefault="00423C31" w:rsidP="00734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96706"/>
    <w:multiLevelType w:val="hybridMultilevel"/>
    <w:tmpl w:val="63182D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56E0794"/>
    <w:multiLevelType w:val="hybridMultilevel"/>
    <w:tmpl w:val="DA964DEC"/>
    <w:lvl w:ilvl="0" w:tplc="398070B6">
      <w:start w:val="1"/>
      <w:numFmt w:val="decimal"/>
      <w:lvlText w:val="%1)"/>
      <w:lvlJc w:val="left"/>
      <w:pPr>
        <w:tabs>
          <w:tab w:val="num" w:pos="510"/>
        </w:tabs>
        <w:ind w:left="510" w:hanging="360"/>
      </w:pPr>
      <w:rPr>
        <w:rFonts w:cs="Times New Roman" w:hint="default"/>
      </w:rPr>
    </w:lvl>
    <w:lvl w:ilvl="1" w:tplc="08783528">
      <w:start w:val="1"/>
      <w:numFmt w:val="bullet"/>
      <w:lvlText w:val="-"/>
      <w:lvlJc w:val="left"/>
      <w:pPr>
        <w:tabs>
          <w:tab w:val="num" w:pos="1212"/>
        </w:tabs>
        <w:ind w:left="1212" w:hanging="360"/>
      </w:pPr>
      <w:rPr>
        <w:rFonts w:ascii="Times New Roman" w:eastAsia="Times New Roman" w:hAnsi="Times New Roman" w:hint="default"/>
      </w:rPr>
    </w:lvl>
    <w:lvl w:ilvl="2" w:tplc="C26AD0B4">
      <w:start w:val="1"/>
      <w:numFmt w:val="decimal"/>
      <w:lvlText w:val="%3."/>
      <w:lvlJc w:val="left"/>
      <w:pPr>
        <w:ind w:left="2130" w:hanging="360"/>
      </w:pPr>
      <w:rPr>
        <w:rFonts w:cs="Times New Roman" w:hint="default"/>
      </w:rPr>
    </w:lvl>
    <w:lvl w:ilvl="3" w:tplc="0419000F" w:tentative="1">
      <w:start w:val="1"/>
      <w:numFmt w:val="decimal"/>
      <w:lvlText w:val="%4."/>
      <w:lvlJc w:val="left"/>
      <w:pPr>
        <w:tabs>
          <w:tab w:val="num" w:pos="2670"/>
        </w:tabs>
        <w:ind w:left="2670" w:hanging="360"/>
      </w:pPr>
      <w:rPr>
        <w:rFonts w:cs="Times New Roman"/>
      </w:rPr>
    </w:lvl>
    <w:lvl w:ilvl="4" w:tplc="04190019" w:tentative="1">
      <w:start w:val="1"/>
      <w:numFmt w:val="lowerLetter"/>
      <w:lvlText w:val="%5."/>
      <w:lvlJc w:val="left"/>
      <w:pPr>
        <w:tabs>
          <w:tab w:val="num" w:pos="3390"/>
        </w:tabs>
        <w:ind w:left="3390" w:hanging="360"/>
      </w:pPr>
      <w:rPr>
        <w:rFonts w:cs="Times New Roman"/>
      </w:rPr>
    </w:lvl>
    <w:lvl w:ilvl="5" w:tplc="0419001B" w:tentative="1">
      <w:start w:val="1"/>
      <w:numFmt w:val="lowerRoman"/>
      <w:lvlText w:val="%6."/>
      <w:lvlJc w:val="right"/>
      <w:pPr>
        <w:tabs>
          <w:tab w:val="num" w:pos="4110"/>
        </w:tabs>
        <w:ind w:left="4110" w:hanging="180"/>
      </w:pPr>
      <w:rPr>
        <w:rFonts w:cs="Times New Roman"/>
      </w:rPr>
    </w:lvl>
    <w:lvl w:ilvl="6" w:tplc="0419000F" w:tentative="1">
      <w:start w:val="1"/>
      <w:numFmt w:val="decimal"/>
      <w:lvlText w:val="%7."/>
      <w:lvlJc w:val="left"/>
      <w:pPr>
        <w:tabs>
          <w:tab w:val="num" w:pos="4830"/>
        </w:tabs>
        <w:ind w:left="4830" w:hanging="360"/>
      </w:pPr>
      <w:rPr>
        <w:rFonts w:cs="Times New Roman"/>
      </w:rPr>
    </w:lvl>
    <w:lvl w:ilvl="7" w:tplc="04190019" w:tentative="1">
      <w:start w:val="1"/>
      <w:numFmt w:val="lowerLetter"/>
      <w:lvlText w:val="%8."/>
      <w:lvlJc w:val="left"/>
      <w:pPr>
        <w:tabs>
          <w:tab w:val="num" w:pos="5550"/>
        </w:tabs>
        <w:ind w:left="5550" w:hanging="360"/>
      </w:pPr>
      <w:rPr>
        <w:rFonts w:cs="Times New Roman"/>
      </w:rPr>
    </w:lvl>
    <w:lvl w:ilvl="8" w:tplc="0419001B" w:tentative="1">
      <w:start w:val="1"/>
      <w:numFmt w:val="lowerRoman"/>
      <w:lvlText w:val="%9."/>
      <w:lvlJc w:val="right"/>
      <w:pPr>
        <w:tabs>
          <w:tab w:val="num" w:pos="6270"/>
        </w:tabs>
        <w:ind w:left="6270" w:hanging="180"/>
      </w:pPr>
      <w:rPr>
        <w:rFonts w:cs="Times New Roman"/>
      </w:rPr>
    </w:lvl>
  </w:abstractNum>
  <w:abstractNum w:abstractNumId="2">
    <w:nsid w:val="05844853"/>
    <w:multiLevelType w:val="hybridMultilevel"/>
    <w:tmpl w:val="662C0EC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6691276"/>
    <w:multiLevelType w:val="hybridMultilevel"/>
    <w:tmpl w:val="6372A558"/>
    <w:lvl w:ilvl="0" w:tplc="D97E3444">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7C23EEE"/>
    <w:multiLevelType w:val="hybridMultilevel"/>
    <w:tmpl w:val="62D6375C"/>
    <w:lvl w:ilvl="0" w:tplc="25C0C4BC">
      <w:start w:val="1"/>
      <w:numFmt w:val="decimal"/>
      <w:lvlText w:val="%1."/>
      <w:lvlJc w:val="left"/>
      <w:pPr>
        <w:ind w:left="420" w:hanging="360"/>
      </w:pPr>
      <w:rPr>
        <w:rFonts w:ascii="Times New Roman" w:eastAsia="Calibri" w:hAnsi="Times New Roman" w:cs="Times New Roman"/>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09604D42"/>
    <w:multiLevelType w:val="hybridMultilevel"/>
    <w:tmpl w:val="DF22B4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BDE02C3"/>
    <w:multiLevelType w:val="hybridMultilevel"/>
    <w:tmpl w:val="3294E1AA"/>
    <w:lvl w:ilvl="0" w:tplc="641A950A">
      <w:start w:val="1"/>
      <w:numFmt w:val="bullet"/>
      <w:lvlText w:val=""/>
      <w:lvlJc w:val="left"/>
      <w:pPr>
        <w:tabs>
          <w:tab w:val="num" w:pos="34"/>
        </w:tabs>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9A639D"/>
    <w:multiLevelType w:val="hybridMultilevel"/>
    <w:tmpl w:val="3A38F7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766568B"/>
    <w:multiLevelType w:val="hybridMultilevel"/>
    <w:tmpl w:val="5BA89F8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8105CE2"/>
    <w:multiLevelType w:val="hybridMultilevel"/>
    <w:tmpl w:val="0C487C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CC14897"/>
    <w:multiLevelType w:val="hybridMultilevel"/>
    <w:tmpl w:val="149E6A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1E3D3113"/>
    <w:multiLevelType w:val="hybridMultilevel"/>
    <w:tmpl w:val="A6BC1504"/>
    <w:lvl w:ilvl="0" w:tplc="641A950A">
      <w:start w:val="1"/>
      <w:numFmt w:val="bullet"/>
      <w:lvlText w:val=""/>
      <w:lvlJc w:val="left"/>
      <w:pPr>
        <w:tabs>
          <w:tab w:val="num" w:pos="0"/>
        </w:tabs>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B91087C"/>
    <w:multiLevelType w:val="hybridMultilevel"/>
    <w:tmpl w:val="B5B8F1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C5B6807"/>
    <w:multiLevelType w:val="hybridMultilevel"/>
    <w:tmpl w:val="F51CF7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E5821F2"/>
    <w:multiLevelType w:val="hybridMultilevel"/>
    <w:tmpl w:val="4F5879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19C617A"/>
    <w:multiLevelType w:val="hybridMultilevel"/>
    <w:tmpl w:val="0C487C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78348D9"/>
    <w:multiLevelType w:val="hybridMultilevel"/>
    <w:tmpl w:val="151C2C66"/>
    <w:lvl w:ilvl="0" w:tplc="B44A1EC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7">
    <w:nsid w:val="38EE444C"/>
    <w:multiLevelType w:val="hybridMultilevel"/>
    <w:tmpl w:val="BB180C84"/>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CFF39F5"/>
    <w:multiLevelType w:val="hybridMultilevel"/>
    <w:tmpl w:val="43A4441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F05DA0"/>
    <w:multiLevelType w:val="hybridMultilevel"/>
    <w:tmpl w:val="47CA5C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49667D1"/>
    <w:multiLevelType w:val="hybridMultilevel"/>
    <w:tmpl w:val="0616D420"/>
    <w:lvl w:ilvl="0" w:tplc="C120A0C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1">
    <w:nsid w:val="44971B38"/>
    <w:multiLevelType w:val="hybridMultilevel"/>
    <w:tmpl w:val="96FCEA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9421B2D"/>
    <w:multiLevelType w:val="hybridMultilevel"/>
    <w:tmpl w:val="80DCFAFC"/>
    <w:lvl w:ilvl="0" w:tplc="2902BCCE">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A8F1383"/>
    <w:multiLevelType w:val="hybridMultilevel"/>
    <w:tmpl w:val="3E047C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EF67CA"/>
    <w:multiLevelType w:val="hybridMultilevel"/>
    <w:tmpl w:val="D7CC2FE0"/>
    <w:lvl w:ilvl="0" w:tplc="29F402AE">
      <w:start w:val="1"/>
      <w:numFmt w:val="decimal"/>
      <w:lvlText w:val="%1."/>
      <w:lvlJc w:val="left"/>
      <w:pPr>
        <w:ind w:left="420" w:hanging="360"/>
      </w:pPr>
      <w:rPr>
        <w:rFonts w:ascii="Times New Roman" w:eastAsia="Calibri" w:hAnsi="Times New Roman" w:cs="Times New Roman"/>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4D7B2B65"/>
    <w:multiLevelType w:val="hybridMultilevel"/>
    <w:tmpl w:val="98849A9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0CB37A0"/>
    <w:multiLevelType w:val="hybridMultilevel"/>
    <w:tmpl w:val="EAE2867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5B415F4"/>
    <w:multiLevelType w:val="hybridMultilevel"/>
    <w:tmpl w:val="A1F484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A7D449B"/>
    <w:multiLevelType w:val="hybridMultilevel"/>
    <w:tmpl w:val="CAFCE4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5BA63D7B"/>
    <w:multiLevelType w:val="hybridMultilevel"/>
    <w:tmpl w:val="7B921E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C7E15CF"/>
    <w:multiLevelType w:val="hybridMultilevel"/>
    <w:tmpl w:val="B00E97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47B15CC"/>
    <w:multiLevelType w:val="hybridMultilevel"/>
    <w:tmpl w:val="909654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6C606CE6"/>
    <w:multiLevelType w:val="hybridMultilevel"/>
    <w:tmpl w:val="3F7016D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D3268CB"/>
    <w:multiLevelType w:val="hybridMultilevel"/>
    <w:tmpl w:val="45AC54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70ED14C4"/>
    <w:multiLevelType w:val="hybridMultilevel"/>
    <w:tmpl w:val="B782797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2463AA8"/>
    <w:multiLevelType w:val="hybridMultilevel"/>
    <w:tmpl w:val="DCEAB03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6904AAF"/>
    <w:multiLevelType w:val="hybridMultilevel"/>
    <w:tmpl w:val="54AEF84A"/>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776942B2"/>
    <w:multiLevelType w:val="hybridMultilevel"/>
    <w:tmpl w:val="B008C69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C9D6277"/>
    <w:multiLevelType w:val="hybridMultilevel"/>
    <w:tmpl w:val="05F84DA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9">
    <w:nsid w:val="7D2C5D16"/>
    <w:multiLevelType w:val="hybridMultilevel"/>
    <w:tmpl w:val="E3E2DB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nsid w:val="7F67630C"/>
    <w:multiLevelType w:val="hybridMultilevel"/>
    <w:tmpl w:val="8E7816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33"/>
  </w:num>
  <w:num w:numId="3">
    <w:abstractNumId w:val="39"/>
  </w:num>
  <w:num w:numId="4">
    <w:abstractNumId w:val="35"/>
  </w:num>
  <w:num w:numId="5">
    <w:abstractNumId w:val="34"/>
  </w:num>
  <w:num w:numId="6">
    <w:abstractNumId w:val="21"/>
  </w:num>
  <w:num w:numId="7">
    <w:abstractNumId w:val="10"/>
  </w:num>
  <w:num w:numId="8">
    <w:abstractNumId w:val="0"/>
  </w:num>
  <w:num w:numId="9">
    <w:abstractNumId w:val="2"/>
  </w:num>
  <w:num w:numId="10">
    <w:abstractNumId w:val="29"/>
  </w:num>
  <w:num w:numId="11">
    <w:abstractNumId w:val="14"/>
  </w:num>
  <w:num w:numId="12">
    <w:abstractNumId w:val="27"/>
  </w:num>
  <w:num w:numId="13">
    <w:abstractNumId w:val="28"/>
  </w:num>
  <w:num w:numId="14">
    <w:abstractNumId w:val="26"/>
  </w:num>
  <w:num w:numId="15">
    <w:abstractNumId w:val="12"/>
  </w:num>
  <w:num w:numId="16">
    <w:abstractNumId w:val="5"/>
  </w:num>
  <w:num w:numId="17">
    <w:abstractNumId w:val="31"/>
  </w:num>
  <w:num w:numId="18">
    <w:abstractNumId w:val="16"/>
  </w:num>
  <w:num w:numId="19">
    <w:abstractNumId w:val="3"/>
  </w:num>
  <w:num w:numId="20">
    <w:abstractNumId w:val="20"/>
  </w:num>
  <w:num w:numId="21">
    <w:abstractNumId w:val="6"/>
  </w:num>
  <w:num w:numId="22">
    <w:abstractNumId w:val="11"/>
  </w:num>
  <w:num w:numId="23">
    <w:abstractNumId w:val="18"/>
  </w:num>
  <w:num w:numId="24">
    <w:abstractNumId w:val="32"/>
  </w:num>
  <w:num w:numId="25">
    <w:abstractNumId w:val="1"/>
  </w:num>
  <w:num w:numId="26">
    <w:abstractNumId w:val="38"/>
  </w:num>
  <w:num w:numId="27">
    <w:abstractNumId w:val="36"/>
  </w:num>
  <w:num w:numId="28">
    <w:abstractNumId w:val="25"/>
  </w:num>
  <w:num w:numId="29">
    <w:abstractNumId w:val="17"/>
  </w:num>
  <w:num w:numId="30">
    <w:abstractNumId w:val="30"/>
  </w:num>
  <w:num w:numId="31">
    <w:abstractNumId w:val="8"/>
  </w:num>
  <w:num w:numId="32">
    <w:abstractNumId w:val="13"/>
  </w:num>
  <w:num w:numId="33">
    <w:abstractNumId w:val="19"/>
  </w:num>
  <w:num w:numId="34">
    <w:abstractNumId w:val="9"/>
  </w:num>
  <w:num w:numId="35">
    <w:abstractNumId w:val="15"/>
  </w:num>
  <w:num w:numId="36">
    <w:abstractNumId w:val="37"/>
  </w:num>
  <w:num w:numId="37">
    <w:abstractNumId w:val="22"/>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4"/>
  </w:num>
  <w:num w:numId="41">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4EFC"/>
    <w:rsid w:val="000028E5"/>
    <w:rsid w:val="00002DF8"/>
    <w:rsid w:val="000057BB"/>
    <w:rsid w:val="00010FAC"/>
    <w:rsid w:val="00017A61"/>
    <w:rsid w:val="000218C4"/>
    <w:rsid w:val="00022139"/>
    <w:rsid w:val="00026333"/>
    <w:rsid w:val="000379A9"/>
    <w:rsid w:val="00040D28"/>
    <w:rsid w:val="000413B4"/>
    <w:rsid w:val="00044746"/>
    <w:rsid w:val="0004476F"/>
    <w:rsid w:val="00062BAE"/>
    <w:rsid w:val="000647B6"/>
    <w:rsid w:val="000657CA"/>
    <w:rsid w:val="00066E78"/>
    <w:rsid w:val="00073819"/>
    <w:rsid w:val="000768EE"/>
    <w:rsid w:val="00087499"/>
    <w:rsid w:val="00094D09"/>
    <w:rsid w:val="00097318"/>
    <w:rsid w:val="00097FC5"/>
    <w:rsid w:val="000A7F8A"/>
    <w:rsid w:val="000B393B"/>
    <w:rsid w:val="000B5B8D"/>
    <w:rsid w:val="000C0528"/>
    <w:rsid w:val="000C52C6"/>
    <w:rsid w:val="000D1017"/>
    <w:rsid w:val="000E2D4F"/>
    <w:rsid w:val="000E3094"/>
    <w:rsid w:val="000E4710"/>
    <w:rsid w:val="000E6088"/>
    <w:rsid w:val="000E78A6"/>
    <w:rsid w:val="000F3D33"/>
    <w:rsid w:val="000F4D5E"/>
    <w:rsid w:val="000F504E"/>
    <w:rsid w:val="001059A6"/>
    <w:rsid w:val="00106E81"/>
    <w:rsid w:val="0011020D"/>
    <w:rsid w:val="0011284D"/>
    <w:rsid w:val="00114101"/>
    <w:rsid w:val="0011653C"/>
    <w:rsid w:val="00117614"/>
    <w:rsid w:val="00117731"/>
    <w:rsid w:val="0012075B"/>
    <w:rsid w:val="00127D43"/>
    <w:rsid w:val="0013092F"/>
    <w:rsid w:val="00144964"/>
    <w:rsid w:val="00145130"/>
    <w:rsid w:val="00150857"/>
    <w:rsid w:val="001521AB"/>
    <w:rsid w:val="0016525F"/>
    <w:rsid w:val="00165E2E"/>
    <w:rsid w:val="001748EA"/>
    <w:rsid w:val="00175F7B"/>
    <w:rsid w:val="001829BB"/>
    <w:rsid w:val="001839DE"/>
    <w:rsid w:val="00184498"/>
    <w:rsid w:val="00186470"/>
    <w:rsid w:val="00186F4B"/>
    <w:rsid w:val="00187F69"/>
    <w:rsid w:val="00191124"/>
    <w:rsid w:val="00193239"/>
    <w:rsid w:val="0019616A"/>
    <w:rsid w:val="00196CC4"/>
    <w:rsid w:val="001970BF"/>
    <w:rsid w:val="001A11AD"/>
    <w:rsid w:val="001A32F2"/>
    <w:rsid w:val="001A377B"/>
    <w:rsid w:val="001A4111"/>
    <w:rsid w:val="001A42CF"/>
    <w:rsid w:val="001A5C7B"/>
    <w:rsid w:val="001A5DF6"/>
    <w:rsid w:val="001B0CB7"/>
    <w:rsid w:val="001B1C31"/>
    <w:rsid w:val="001B65EB"/>
    <w:rsid w:val="001B7B41"/>
    <w:rsid w:val="001C14B3"/>
    <w:rsid w:val="001C1CBA"/>
    <w:rsid w:val="001C2EBD"/>
    <w:rsid w:val="001D5285"/>
    <w:rsid w:val="001D5913"/>
    <w:rsid w:val="001D7250"/>
    <w:rsid w:val="001E01D1"/>
    <w:rsid w:val="001E1B36"/>
    <w:rsid w:val="001E2F5C"/>
    <w:rsid w:val="001E6053"/>
    <w:rsid w:val="001E712C"/>
    <w:rsid w:val="001E7C9C"/>
    <w:rsid w:val="001F1D0F"/>
    <w:rsid w:val="001F6B9B"/>
    <w:rsid w:val="00202BE3"/>
    <w:rsid w:val="002116D6"/>
    <w:rsid w:val="002150F6"/>
    <w:rsid w:val="0022153F"/>
    <w:rsid w:val="002230BC"/>
    <w:rsid w:val="00225D18"/>
    <w:rsid w:val="00234CD4"/>
    <w:rsid w:val="00240C96"/>
    <w:rsid w:val="002543A6"/>
    <w:rsid w:val="00254564"/>
    <w:rsid w:val="00254EFA"/>
    <w:rsid w:val="00255033"/>
    <w:rsid w:val="00260028"/>
    <w:rsid w:val="00261508"/>
    <w:rsid w:val="0026417E"/>
    <w:rsid w:val="00264CC7"/>
    <w:rsid w:val="00274DB8"/>
    <w:rsid w:val="00281198"/>
    <w:rsid w:val="0028243F"/>
    <w:rsid w:val="0028662C"/>
    <w:rsid w:val="002905E9"/>
    <w:rsid w:val="00291BF7"/>
    <w:rsid w:val="00296D3B"/>
    <w:rsid w:val="002A143D"/>
    <w:rsid w:val="002A1671"/>
    <w:rsid w:val="002A372B"/>
    <w:rsid w:val="002A38A7"/>
    <w:rsid w:val="002A5DCC"/>
    <w:rsid w:val="002B050D"/>
    <w:rsid w:val="002B5F96"/>
    <w:rsid w:val="002B604C"/>
    <w:rsid w:val="002C716C"/>
    <w:rsid w:val="002E6176"/>
    <w:rsid w:val="002F083F"/>
    <w:rsid w:val="002F084B"/>
    <w:rsid w:val="002F11A2"/>
    <w:rsid w:val="002F2061"/>
    <w:rsid w:val="002F39F7"/>
    <w:rsid w:val="002F4FEE"/>
    <w:rsid w:val="002F75B3"/>
    <w:rsid w:val="003042C0"/>
    <w:rsid w:val="00304301"/>
    <w:rsid w:val="00304BEA"/>
    <w:rsid w:val="00305B44"/>
    <w:rsid w:val="003159A5"/>
    <w:rsid w:val="0032607B"/>
    <w:rsid w:val="00326B94"/>
    <w:rsid w:val="003361C9"/>
    <w:rsid w:val="00336614"/>
    <w:rsid w:val="00345EA5"/>
    <w:rsid w:val="00347BDB"/>
    <w:rsid w:val="00350DC7"/>
    <w:rsid w:val="00353E42"/>
    <w:rsid w:val="0035675F"/>
    <w:rsid w:val="0036349D"/>
    <w:rsid w:val="003645FD"/>
    <w:rsid w:val="00364D2C"/>
    <w:rsid w:val="003679B6"/>
    <w:rsid w:val="00367BFC"/>
    <w:rsid w:val="003705E0"/>
    <w:rsid w:val="00372DC1"/>
    <w:rsid w:val="003730FD"/>
    <w:rsid w:val="003752C3"/>
    <w:rsid w:val="00387C10"/>
    <w:rsid w:val="00390C15"/>
    <w:rsid w:val="00392D3F"/>
    <w:rsid w:val="003976BF"/>
    <w:rsid w:val="003B1676"/>
    <w:rsid w:val="003B6F58"/>
    <w:rsid w:val="003C4CE1"/>
    <w:rsid w:val="003C7D04"/>
    <w:rsid w:val="003D2F61"/>
    <w:rsid w:val="003D317F"/>
    <w:rsid w:val="003D5DC1"/>
    <w:rsid w:val="003E4E42"/>
    <w:rsid w:val="003E717B"/>
    <w:rsid w:val="003F0931"/>
    <w:rsid w:val="003F0C5D"/>
    <w:rsid w:val="003F1F8B"/>
    <w:rsid w:val="003F2CDA"/>
    <w:rsid w:val="004004D8"/>
    <w:rsid w:val="00403E30"/>
    <w:rsid w:val="00403FB6"/>
    <w:rsid w:val="00404DFB"/>
    <w:rsid w:val="00410A0A"/>
    <w:rsid w:val="00410DC5"/>
    <w:rsid w:val="00411D29"/>
    <w:rsid w:val="00422770"/>
    <w:rsid w:val="00423C31"/>
    <w:rsid w:val="00423D0F"/>
    <w:rsid w:val="00425391"/>
    <w:rsid w:val="00430780"/>
    <w:rsid w:val="00432826"/>
    <w:rsid w:val="00437556"/>
    <w:rsid w:val="004474CA"/>
    <w:rsid w:val="004638D9"/>
    <w:rsid w:val="00471FE7"/>
    <w:rsid w:val="004760D1"/>
    <w:rsid w:val="00482F51"/>
    <w:rsid w:val="00491CCF"/>
    <w:rsid w:val="00496AF6"/>
    <w:rsid w:val="004A1FC8"/>
    <w:rsid w:val="004A2BA3"/>
    <w:rsid w:val="004A4E18"/>
    <w:rsid w:val="004B0390"/>
    <w:rsid w:val="004B0B61"/>
    <w:rsid w:val="004C1484"/>
    <w:rsid w:val="004C18D9"/>
    <w:rsid w:val="004C393B"/>
    <w:rsid w:val="004D2A6B"/>
    <w:rsid w:val="004D57EB"/>
    <w:rsid w:val="004E3F23"/>
    <w:rsid w:val="004F0E44"/>
    <w:rsid w:val="004F1763"/>
    <w:rsid w:val="004F27FF"/>
    <w:rsid w:val="004F4D96"/>
    <w:rsid w:val="00501006"/>
    <w:rsid w:val="005025B7"/>
    <w:rsid w:val="00507D1A"/>
    <w:rsid w:val="00510A82"/>
    <w:rsid w:val="005118AD"/>
    <w:rsid w:val="00514961"/>
    <w:rsid w:val="00522EAE"/>
    <w:rsid w:val="00530492"/>
    <w:rsid w:val="0053120D"/>
    <w:rsid w:val="0053711D"/>
    <w:rsid w:val="00542EF7"/>
    <w:rsid w:val="005446A1"/>
    <w:rsid w:val="0054528A"/>
    <w:rsid w:val="0054627E"/>
    <w:rsid w:val="005530FF"/>
    <w:rsid w:val="00553D21"/>
    <w:rsid w:val="0055666C"/>
    <w:rsid w:val="005566D4"/>
    <w:rsid w:val="00556B4F"/>
    <w:rsid w:val="005609B0"/>
    <w:rsid w:val="00561E9E"/>
    <w:rsid w:val="005718EE"/>
    <w:rsid w:val="00571B80"/>
    <w:rsid w:val="00577FDB"/>
    <w:rsid w:val="00581D3F"/>
    <w:rsid w:val="005842D8"/>
    <w:rsid w:val="00584EC4"/>
    <w:rsid w:val="0059045D"/>
    <w:rsid w:val="005928CD"/>
    <w:rsid w:val="005952C9"/>
    <w:rsid w:val="00596E92"/>
    <w:rsid w:val="00596ED4"/>
    <w:rsid w:val="0059773D"/>
    <w:rsid w:val="005A06E7"/>
    <w:rsid w:val="005A5D09"/>
    <w:rsid w:val="005A60B8"/>
    <w:rsid w:val="005B6E99"/>
    <w:rsid w:val="005C095A"/>
    <w:rsid w:val="005C1927"/>
    <w:rsid w:val="005C229A"/>
    <w:rsid w:val="005C3CD9"/>
    <w:rsid w:val="005C4963"/>
    <w:rsid w:val="005C7B62"/>
    <w:rsid w:val="005D08FD"/>
    <w:rsid w:val="005D4DBC"/>
    <w:rsid w:val="005E10ED"/>
    <w:rsid w:val="005E3306"/>
    <w:rsid w:val="005F25F9"/>
    <w:rsid w:val="005F39DB"/>
    <w:rsid w:val="00601493"/>
    <w:rsid w:val="00606292"/>
    <w:rsid w:val="00606929"/>
    <w:rsid w:val="00606BFE"/>
    <w:rsid w:val="00611811"/>
    <w:rsid w:val="00613448"/>
    <w:rsid w:val="00613B1F"/>
    <w:rsid w:val="006220BF"/>
    <w:rsid w:val="00632DBD"/>
    <w:rsid w:val="00635773"/>
    <w:rsid w:val="00635C3B"/>
    <w:rsid w:val="0063629B"/>
    <w:rsid w:val="006445D8"/>
    <w:rsid w:val="00655234"/>
    <w:rsid w:val="00655D41"/>
    <w:rsid w:val="00657719"/>
    <w:rsid w:val="006602CF"/>
    <w:rsid w:val="00663277"/>
    <w:rsid w:val="00670DCF"/>
    <w:rsid w:val="00673050"/>
    <w:rsid w:val="006802D7"/>
    <w:rsid w:val="006817F3"/>
    <w:rsid w:val="00682867"/>
    <w:rsid w:val="00684E22"/>
    <w:rsid w:val="00685629"/>
    <w:rsid w:val="0068632C"/>
    <w:rsid w:val="00691487"/>
    <w:rsid w:val="0069201B"/>
    <w:rsid w:val="006921CD"/>
    <w:rsid w:val="00697732"/>
    <w:rsid w:val="006A0C98"/>
    <w:rsid w:val="006A3D55"/>
    <w:rsid w:val="006B2B2F"/>
    <w:rsid w:val="006C2421"/>
    <w:rsid w:val="006C4677"/>
    <w:rsid w:val="006D415B"/>
    <w:rsid w:val="006D4B58"/>
    <w:rsid w:val="006D6431"/>
    <w:rsid w:val="006E569C"/>
    <w:rsid w:val="006E684A"/>
    <w:rsid w:val="006F4D0B"/>
    <w:rsid w:val="006F5A34"/>
    <w:rsid w:val="006F5ACE"/>
    <w:rsid w:val="00701E10"/>
    <w:rsid w:val="00707BB2"/>
    <w:rsid w:val="007100E0"/>
    <w:rsid w:val="00714A18"/>
    <w:rsid w:val="0072266F"/>
    <w:rsid w:val="00723BC8"/>
    <w:rsid w:val="00723F31"/>
    <w:rsid w:val="0072469A"/>
    <w:rsid w:val="00734EFC"/>
    <w:rsid w:val="00737052"/>
    <w:rsid w:val="007402DE"/>
    <w:rsid w:val="00747695"/>
    <w:rsid w:val="007518ED"/>
    <w:rsid w:val="00753DB0"/>
    <w:rsid w:val="007556A9"/>
    <w:rsid w:val="007558FB"/>
    <w:rsid w:val="007572EE"/>
    <w:rsid w:val="00761DCA"/>
    <w:rsid w:val="00763065"/>
    <w:rsid w:val="00773093"/>
    <w:rsid w:val="007766E5"/>
    <w:rsid w:val="00777AE6"/>
    <w:rsid w:val="00781AFC"/>
    <w:rsid w:val="0078798C"/>
    <w:rsid w:val="00793CC9"/>
    <w:rsid w:val="0079679D"/>
    <w:rsid w:val="007975B1"/>
    <w:rsid w:val="007A652B"/>
    <w:rsid w:val="007B0561"/>
    <w:rsid w:val="007B4B37"/>
    <w:rsid w:val="007B6071"/>
    <w:rsid w:val="007C01D2"/>
    <w:rsid w:val="007C1567"/>
    <w:rsid w:val="007C32A1"/>
    <w:rsid w:val="007D1C37"/>
    <w:rsid w:val="007D2DF9"/>
    <w:rsid w:val="007D7BFA"/>
    <w:rsid w:val="007F61E3"/>
    <w:rsid w:val="0080067A"/>
    <w:rsid w:val="008022F1"/>
    <w:rsid w:val="00804FAF"/>
    <w:rsid w:val="00805474"/>
    <w:rsid w:val="008074B4"/>
    <w:rsid w:val="00807FEE"/>
    <w:rsid w:val="008101CA"/>
    <w:rsid w:val="0082051C"/>
    <w:rsid w:val="0082263F"/>
    <w:rsid w:val="00823DD6"/>
    <w:rsid w:val="00827888"/>
    <w:rsid w:val="00831AE3"/>
    <w:rsid w:val="00832569"/>
    <w:rsid w:val="00832631"/>
    <w:rsid w:val="008368F3"/>
    <w:rsid w:val="00843E61"/>
    <w:rsid w:val="0084552D"/>
    <w:rsid w:val="00851005"/>
    <w:rsid w:val="00851ED0"/>
    <w:rsid w:val="0085609E"/>
    <w:rsid w:val="008563BF"/>
    <w:rsid w:val="00864550"/>
    <w:rsid w:val="00864B93"/>
    <w:rsid w:val="00867B29"/>
    <w:rsid w:val="008718BC"/>
    <w:rsid w:val="0088394B"/>
    <w:rsid w:val="00884875"/>
    <w:rsid w:val="0088683B"/>
    <w:rsid w:val="00890192"/>
    <w:rsid w:val="0089592F"/>
    <w:rsid w:val="00895BB3"/>
    <w:rsid w:val="008A396C"/>
    <w:rsid w:val="008A6165"/>
    <w:rsid w:val="008A6443"/>
    <w:rsid w:val="008B096A"/>
    <w:rsid w:val="008B28E6"/>
    <w:rsid w:val="008B4911"/>
    <w:rsid w:val="008C079A"/>
    <w:rsid w:val="008C3317"/>
    <w:rsid w:val="008C36C2"/>
    <w:rsid w:val="008C5006"/>
    <w:rsid w:val="008D1CF4"/>
    <w:rsid w:val="008D3872"/>
    <w:rsid w:val="008D6A06"/>
    <w:rsid w:val="008E2EE3"/>
    <w:rsid w:val="008E66D5"/>
    <w:rsid w:val="008E7673"/>
    <w:rsid w:val="008F325E"/>
    <w:rsid w:val="008F59CE"/>
    <w:rsid w:val="008F614F"/>
    <w:rsid w:val="00900F41"/>
    <w:rsid w:val="009131DD"/>
    <w:rsid w:val="00913356"/>
    <w:rsid w:val="009220EE"/>
    <w:rsid w:val="0092310B"/>
    <w:rsid w:val="00925F6A"/>
    <w:rsid w:val="009317EF"/>
    <w:rsid w:val="00940CE8"/>
    <w:rsid w:val="00944041"/>
    <w:rsid w:val="00950AAB"/>
    <w:rsid w:val="00957D08"/>
    <w:rsid w:val="00965ECE"/>
    <w:rsid w:val="009664DA"/>
    <w:rsid w:val="00966C47"/>
    <w:rsid w:val="00966E63"/>
    <w:rsid w:val="00975CDC"/>
    <w:rsid w:val="009773C9"/>
    <w:rsid w:val="00982B2D"/>
    <w:rsid w:val="009845F8"/>
    <w:rsid w:val="009928DA"/>
    <w:rsid w:val="009949BD"/>
    <w:rsid w:val="009966E7"/>
    <w:rsid w:val="00996A14"/>
    <w:rsid w:val="00996C21"/>
    <w:rsid w:val="009A5C0D"/>
    <w:rsid w:val="009B1B8A"/>
    <w:rsid w:val="009B4F83"/>
    <w:rsid w:val="009B7826"/>
    <w:rsid w:val="009C5E94"/>
    <w:rsid w:val="009D02AA"/>
    <w:rsid w:val="009D06F1"/>
    <w:rsid w:val="009D0D52"/>
    <w:rsid w:val="009D2232"/>
    <w:rsid w:val="009D2970"/>
    <w:rsid w:val="009D47DF"/>
    <w:rsid w:val="009E0EAE"/>
    <w:rsid w:val="009E4638"/>
    <w:rsid w:val="009F4D2A"/>
    <w:rsid w:val="009F6DCB"/>
    <w:rsid w:val="00A02F5B"/>
    <w:rsid w:val="00A03C8C"/>
    <w:rsid w:val="00A04550"/>
    <w:rsid w:val="00A0589F"/>
    <w:rsid w:val="00A05CD8"/>
    <w:rsid w:val="00A05E6F"/>
    <w:rsid w:val="00A06997"/>
    <w:rsid w:val="00A06F89"/>
    <w:rsid w:val="00A071B4"/>
    <w:rsid w:val="00A12F94"/>
    <w:rsid w:val="00A15884"/>
    <w:rsid w:val="00A15975"/>
    <w:rsid w:val="00A15E02"/>
    <w:rsid w:val="00A1651F"/>
    <w:rsid w:val="00A1724F"/>
    <w:rsid w:val="00A17B1F"/>
    <w:rsid w:val="00A23087"/>
    <w:rsid w:val="00A24A01"/>
    <w:rsid w:val="00A2569A"/>
    <w:rsid w:val="00A26B05"/>
    <w:rsid w:val="00A32ABA"/>
    <w:rsid w:val="00A3327C"/>
    <w:rsid w:val="00A333AE"/>
    <w:rsid w:val="00A3439C"/>
    <w:rsid w:val="00A53965"/>
    <w:rsid w:val="00A61245"/>
    <w:rsid w:val="00A63CF7"/>
    <w:rsid w:val="00A63D7F"/>
    <w:rsid w:val="00A6417B"/>
    <w:rsid w:val="00A65C29"/>
    <w:rsid w:val="00A72F56"/>
    <w:rsid w:val="00A7521E"/>
    <w:rsid w:val="00A7655C"/>
    <w:rsid w:val="00A76F9C"/>
    <w:rsid w:val="00A77E19"/>
    <w:rsid w:val="00A905D4"/>
    <w:rsid w:val="00A92103"/>
    <w:rsid w:val="00A925AE"/>
    <w:rsid w:val="00A9765C"/>
    <w:rsid w:val="00AA2ACD"/>
    <w:rsid w:val="00AA6C47"/>
    <w:rsid w:val="00AB1B36"/>
    <w:rsid w:val="00AB3765"/>
    <w:rsid w:val="00AB5697"/>
    <w:rsid w:val="00AB678A"/>
    <w:rsid w:val="00AD18ED"/>
    <w:rsid w:val="00AD2BD4"/>
    <w:rsid w:val="00AD521A"/>
    <w:rsid w:val="00AD5AC9"/>
    <w:rsid w:val="00AE2623"/>
    <w:rsid w:val="00AE530D"/>
    <w:rsid w:val="00AF5E16"/>
    <w:rsid w:val="00AF5FDD"/>
    <w:rsid w:val="00AF6E0A"/>
    <w:rsid w:val="00B00D2F"/>
    <w:rsid w:val="00B03223"/>
    <w:rsid w:val="00B1015D"/>
    <w:rsid w:val="00B12386"/>
    <w:rsid w:val="00B14496"/>
    <w:rsid w:val="00B15243"/>
    <w:rsid w:val="00B26A09"/>
    <w:rsid w:val="00B3080B"/>
    <w:rsid w:val="00B331FC"/>
    <w:rsid w:val="00B36F81"/>
    <w:rsid w:val="00B3775F"/>
    <w:rsid w:val="00B43324"/>
    <w:rsid w:val="00B527EC"/>
    <w:rsid w:val="00B60455"/>
    <w:rsid w:val="00B62F07"/>
    <w:rsid w:val="00B642C2"/>
    <w:rsid w:val="00B6438D"/>
    <w:rsid w:val="00B64E57"/>
    <w:rsid w:val="00B70BD3"/>
    <w:rsid w:val="00B83B17"/>
    <w:rsid w:val="00B86E49"/>
    <w:rsid w:val="00B87EEA"/>
    <w:rsid w:val="00B87EED"/>
    <w:rsid w:val="00B909A1"/>
    <w:rsid w:val="00B90DF0"/>
    <w:rsid w:val="00B92D1E"/>
    <w:rsid w:val="00BA4EE0"/>
    <w:rsid w:val="00BA7D53"/>
    <w:rsid w:val="00BB1514"/>
    <w:rsid w:val="00BB2E57"/>
    <w:rsid w:val="00BB76FF"/>
    <w:rsid w:val="00BB783A"/>
    <w:rsid w:val="00BB7D19"/>
    <w:rsid w:val="00BC2B70"/>
    <w:rsid w:val="00BC2BEC"/>
    <w:rsid w:val="00BD14D8"/>
    <w:rsid w:val="00BD3D13"/>
    <w:rsid w:val="00BD5E59"/>
    <w:rsid w:val="00BD7E29"/>
    <w:rsid w:val="00BE7A36"/>
    <w:rsid w:val="00BF0934"/>
    <w:rsid w:val="00BF1752"/>
    <w:rsid w:val="00BF353A"/>
    <w:rsid w:val="00C06587"/>
    <w:rsid w:val="00C0690C"/>
    <w:rsid w:val="00C15A39"/>
    <w:rsid w:val="00C20AE9"/>
    <w:rsid w:val="00C215D2"/>
    <w:rsid w:val="00C21AE1"/>
    <w:rsid w:val="00C2549A"/>
    <w:rsid w:val="00C25AEF"/>
    <w:rsid w:val="00C25D91"/>
    <w:rsid w:val="00C31908"/>
    <w:rsid w:val="00C363E3"/>
    <w:rsid w:val="00C40413"/>
    <w:rsid w:val="00C40EFA"/>
    <w:rsid w:val="00C42255"/>
    <w:rsid w:val="00C4292E"/>
    <w:rsid w:val="00C43788"/>
    <w:rsid w:val="00C47752"/>
    <w:rsid w:val="00C538A9"/>
    <w:rsid w:val="00C54E34"/>
    <w:rsid w:val="00C551A8"/>
    <w:rsid w:val="00C55B2D"/>
    <w:rsid w:val="00C6149A"/>
    <w:rsid w:val="00C63499"/>
    <w:rsid w:val="00C639A6"/>
    <w:rsid w:val="00C71344"/>
    <w:rsid w:val="00C77380"/>
    <w:rsid w:val="00C773CD"/>
    <w:rsid w:val="00C871F9"/>
    <w:rsid w:val="00C87E71"/>
    <w:rsid w:val="00C93AC5"/>
    <w:rsid w:val="00CA1977"/>
    <w:rsid w:val="00CA56C2"/>
    <w:rsid w:val="00CA640E"/>
    <w:rsid w:val="00CA69A5"/>
    <w:rsid w:val="00CB3CC5"/>
    <w:rsid w:val="00CB4B3A"/>
    <w:rsid w:val="00CB656D"/>
    <w:rsid w:val="00CC1D09"/>
    <w:rsid w:val="00CC3C6A"/>
    <w:rsid w:val="00CC54C4"/>
    <w:rsid w:val="00CC5C5D"/>
    <w:rsid w:val="00CC62B9"/>
    <w:rsid w:val="00CD2FBD"/>
    <w:rsid w:val="00CD44ED"/>
    <w:rsid w:val="00CD684E"/>
    <w:rsid w:val="00CF1DB1"/>
    <w:rsid w:val="00CF4AE0"/>
    <w:rsid w:val="00D02394"/>
    <w:rsid w:val="00D02455"/>
    <w:rsid w:val="00D0396E"/>
    <w:rsid w:val="00D0666E"/>
    <w:rsid w:val="00D2170D"/>
    <w:rsid w:val="00D21EEE"/>
    <w:rsid w:val="00D21F82"/>
    <w:rsid w:val="00D22730"/>
    <w:rsid w:val="00D22F10"/>
    <w:rsid w:val="00D3280F"/>
    <w:rsid w:val="00D43502"/>
    <w:rsid w:val="00D43C66"/>
    <w:rsid w:val="00D47E11"/>
    <w:rsid w:val="00D51FF5"/>
    <w:rsid w:val="00D542E9"/>
    <w:rsid w:val="00D54662"/>
    <w:rsid w:val="00D56FD0"/>
    <w:rsid w:val="00D57AB5"/>
    <w:rsid w:val="00D57B31"/>
    <w:rsid w:val="00D6319E"/>
    <w:rsid w:val="00D66963"/>
    <w:rsid w:val="00D670F9"/>
    <w:rsid w:val="00D671E9"/>
    <w:rsid w:val="00D72B5F"/>
    <w:rsid w:val="00D74AFC"/>
    <w:rsid w:val="00D74ECD"/>
    <w:rsid w:val="00D77AD9"/>
    <w:rsid w:val="00D82314"/>
    <w:rsid w:val="00D831DF"/>
    <w:rsid w:val="00D834B9"/>
    <w:rsid w:val="00D853FA"/>
    <w:rsid w:val="00D85F4C"/>
    <w:rsid w:val="00D87DA0"/>
    <w:rsid w:val="00D90190"/>
    <w:rsid w:val="00D91D92"/>
    <w:rsid w:val="00D94070"/>
    <w:rsid w:val="00D97E2B"/>
    <w:rsid w:val="00DA178E"/>
    <w:rsid w:val="00DA21B2"/>
    <w:rsid w:val="00DA596D"/>
    <w:rsid w:val="00DA5F87"/>
    <w:rsid w:val="00DA7A24"/>
    <w:rsid w:val="00DB2C10"/>
    <w:rsid w:val="00DB4597"/>
    <w:rsid w:val="00DB7C94"/>
    <w:rsid w:val="00DC566C"/>
    <w:rsid w:val="00DC6514"/>
    <w:rsid w:val="00DC7399"/>
    <w:rsid w:val="00DC747F"/>
    <w:rsid w:val="00DC7B3B"/>
    <w:rsid w:val="00DD195F"/>
    <w:rsid w:val="00DD5DC9"/>
    <w:rsid w:val="00DF1730"/>
    <w:rsid w:val="00DF3FB3"/>
    <w:rsid w:val="00DF5465"/>
    <w:rsid w:val="00DF6C33"/>
    <w:rsid w:val="00E0125A"/>
    <w:rsid w:val="00E0208D"/>
    <w:rsid w:val="00E15C1E"/>
    <w:rsid w:val="00E1659A"/>
    <w:rsid w:val="00E309C3"/>
    <w:rsid w:val="00E318F0"/>
    <w:rsid w:val="00E31AEA"/>
    <w:rsid w:val="00E32B35"/>
    <w:rsid w:val="00E3738B"/>
    <w:rsid w:val="00E42224"/>
    <w:rsid w:val="00E42990"/>
    <w:rsid w:val="00E437CC"/>
    <w:rsid w:val="00E508F9"/>
    <w:rsid w:val="00E601C5"/>
    <w:rsid w:val="00E61161"/>
    <w:rsid w:val="00E63D12"/>
    <w:rsid w:val="00E63DD1"/>
    <w:rsid w:val="00E63E95"/>
    <w:rsid w:val="00E677BE"/>
    <w:rsid w:val="00E67ADF"/>
    <w:rsid w:val="00E72374"/>
    <w:rsid w:val="00E72A9E"/>
    <w:rsid w:val="00E7650C"/>
    <w:rsid w:val="00E807DE"/>
    <w:rsid w:val="00E8382F"/>
    <w:rsid w:val="00E9102D"/>
    <w:rsid w:val="00E921BB"/>
    <w:rsid w:val="00E930EC"/>
    <w:rsid w:val="00EB2AED"/>
    <w:rsid w:val="00EB3D12"/>
    <w:rsid w:val="00EB55EB"/>
    <w:rsid w:val="00EC1F1B"/>
    <w:rsid w:val="00EC354B"/>
    <w:rsid w:val="00EC3E05"/>
    <w:rsid w:val="00EC5BEE"/>
    <w:rsid w:val="00EC66C8"/>
    <w:rsid w:val="00ED026C"/>
    <w:rsid w:val="00EE3055"/>
    <w:rsid w:val="00EE3C68"/>
    <w:rsid w:val="00EF4AA5"/>
    <w:rsid w:val="00F01B3F"/>
    <w:rsid w:val="00F03E65"/>
    <w:rsid w:val="00F05573"/>
    <w:rsid w:val="00F2048D"/>
    <w:rsid w:val="00F215AA"/>
    <w:rsid w:val="00F337FB"/>
    <w:rsid w:val="00F41B63"/>
    <w:rsid w:val="00F427CA"/>
    <w:rsid w:val="00F451B7"/>
    <w:rsid w:val="00F477BA"/>
    <w:rsid w:val="00F55101"/>
    <w:rsid w:val="00F652FB"/>
    <w:rsid w:val="00F716A6"/>
    <w:rsid w:val="00F7621B"/>
    <w:rsid w:val="00F8159C"/>
    <w:rsid w:val="00F82086"/>
    <w:rsid w:val="00F825DB"/>
    <w:rsid w:val="00F82DA3"/>
    <w:rsid w:val="00F872D9"/>
    <w:rsid w:val="00F92D35"/>
    <w:rsid w:val="00F95E74"/>
    <w:rsid w:val="00FA3097"/>
    <w:rsid w:val="00FA47F4"/>
    <w:rsid w:val="00FB5DE5"/>
    <w:rsid w:val="00FC16A6"/>
    <w:rsid w:val="00FC4D0C"/>
    <w:rsid w:val="00FD179E"/>
    <w:rsid w:val="00FD369A"/>
    <w:rsid w:val="00FD6B0F"/>
    <w:rsid w:val="00FE1434"/>
    <w:rsid w:val="00FE468C"/>
    <w:rsid w:val="00FE679F"/>
    <w:rsid w:val="00FE78BE"/>
    <w:rsid w:val="00FF05B6"/>
    <w:rsid w:val="00FF34A3"/>
    <w:rsid w:val="00FF4251"/>
    <w:rsid w:val="00FF7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EFC"/>
    <w:pPr>
      <w:spacing w:after="200" w:line="140" w:lineRule="atLeast"/>
    </w:pPr>
    <w:rPr>
      <w:sz w:val="22"/>
      <w:szCs w:val="22"/>
      <w:lang w:eastAsia="en-US"/>
    </w:rPr>
  </w:style>
  <w:style w:type="paragraph" w:styleId="1">
    <w:name w:val="heading 1"/>
    <w:basedOn w:val="a"/>
    <w:next w:val="a"/>
    <w:link w:val="10"/>
    <w:uiPriority w:val="99"/>
    <w:qFormat/>
    <w:rsid w:val="00734EFC"/>
    <w:pPr>
      <w:keepNext/>
      <w:autoSpaceDE w:val="0"/>
      <w:autoSpaceDN w:val="0"/>
      <w:spacing w:after="0" w:line="240" w:lineRule="auto"/>
      <w:ind w:firstLine="284"/>
      <w:outlineLvl w:val="0"/>
    </w:pPr>
    <w:rPr>
      <w:rFonts w:ascii="Times New Roman" w:eastAsia="Times New Roman" w:hAnsi="Times New Roman"/>
      <w:sz w:val="24"/>
      <w:szCs w:val="24"/>
      <w:lang w:eastAsia="ru-RU"/>
    </w:rPr>
  </w:style>
  <w:style w:type="paragraph" w:styleId="2">
    <w:name w:val="heading 2"/>
    <w:basedOn w:val="a"/>
    <w:next w:val="a"/>
    <w:link w:val="20"/>
    <w:uiPriority w:val="99"/>
    <w:qFormat/>
    <w:rsid w:val="00734EFC"/>
    <w:pPr>
      <w:keepNext/>
      <w:keepLines/>
      <w:spacing w:before="200" w:after="0" w:line="240" w:lineRule="auto"/>
      <w:outlineLvl w:val="1"/>
    </w:pPr>
    <w:rPr>
      <w:rFonts w:ascii="Cambria" w:eastAsia="Times New Roman" w:hAnsi="Cambria"/>
      <w:b/>
      <w:bCs/>
      <w:color w:val="4F81BD"/>
      <w:sz w:val="26"/>
      <w:szCs w:val="26"/>
      <w:lang w:eastAsia="ru-RU"/>
    </w:rPr>
  </w:style>
  <w:style w:type="paragraph" w:styleId="3">
    <w:name w:val="heading 3"/>
    <w:basedOn w:val="a"/>
    <w:next w:val="a"/>
    <w:link w:val="30"/>
    <w:uiPriority w:val="99"/>
    <w:qFormat/>
    <w:rsid w:val="00734EFC"/>
    <w:pPr>
      <w:keepNext/>
      <w:keepLines/>
      <w:spacing w:before="200" w:after="0" w:line="240" w:lineRule="auto"/>
      <w:outlineLvl w:val="2"/>
    </w:pPr>
    <w:rPr>
      <w:rFonts w:ascii="Cambria" w:eastAsia="Times New Roman" w:hAnsi="Cambria"/>
      <w:b/>
      <w:bCs/>
      <w:color w:val="4F81BD"/>
      <w:sz w:val="24"/>
      <w:szCs w:val="24"/>
      <w:lang w:eastAsia="ru-RU"/>
    </w:rPr>
  </w:style>
  <w:style w:type="paragraph" w:styleId="6">
    <w:name w:val="heading 6"/>
    <w:basedOn w:val="a"/>
    <w:next w:val="a"/>
    <w:link w:val="60"/>
    <w:uiPriority w:val="99"/>
    <w:qFormat/>
    <w:rsid w:val="00734EFC"/>
    <w:pPr>
      <w:keepNext/>
      <w:keepLines/>
      <w:spacing w:before="200" w:after="0" w:line="240" w:lineRule="auto"/>
      <w:outlineLvl w:val="5"/>
    </w:pPr>
    <w:rPr>
      <w:rFonts w:ascii="Cambria" w:eastAsia="Times New Roman" w:hAnsi="Cambria"/>
      <w:i/>
      <w:iCs/>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34EFC"/>
    <w:rPr>
      <w:rFonts w:ascii="Times New Roman" w:hAnsi="Times New Roman" w:cs="Times New Roman"/>
      <w:sz w:val="24"/>
      <w:szCs w:val="24"/>
      <w:lang w:eastAsia="ru-RU"/>
    </w:rPr>
  </w:style>
  <w:style w:type="character" w:customStyle="1" w:styleId="20">
    <w:name w:val="Заголовок 2 Знак"/>
    <w:link w:val="2"/>
    <w:uiPriority w:val="99"/>
    <w:semiHidden/>
    <w:locked/>
    <w:rsid w:val="00734EFC"/>
    <w:rPr>
      <w:rFonts w:ascii="Cambria" w:hAnsi="Cambria" w:cs="Times New Roman"/>
      <w:b/>
      <w:bCs/>
      <w:color w:val="4F81BD"/>
      <w:sz w:val="26"/>
      <w:szCs w:val="26"/>
      <w:lang w:eastAsia="ru-RU"/>
    </w:rPr>
  </w:style>
  <w:style w:type="character" w:customStyle="1" w:styleId="30">
    <w:name w:val="Заголовок 3 Знак"/>
    <w:link w:val="3"/>
    <w:uiPriority w:val="99"/>
    <w:semiHidden/>
    <w:locked/>
    <w:rsid w:val="00734EFC"/>
    <w:rPr>
      <w:rFonts w:ascii="Cambria" w:hAnsi="Cambria" w:cs="Times New Roman"/>
      <w:b/>
      <w:bCs/>
      <w:color w:val="4F81BD"/>
      <w:sz w:val="24"/>
      <w:szCs w:val="24"/>
      <w:lang w:eastAsia="ru-RU"/>
    </w:rPr>
  </w:style>
  <w:style w:type="character" w:customStyle="1" w:styleId="60">
    <w:name w:val="Заголовок 6 Знак"/>
    <w:link w:val="6"/>
    <w:uiPriority w:val="99"/>
    <w:semiHidden/>
    <w:locked/>
    <w:rsid w:val="00734EFC"/>
    <w:rPr>
      <w:rFonts w:ascii="Cambria" w:hAnsi="Cambria" w:cs="Times New Roman"/>
      <w:i/>
      <w:iCs/>
      <w:color w:val="243F60"/>
      <w:sz w:val="24"/>
      <w:szCs w:val="24"/>
      <w:lang w:eastAsia="ru-RU"/>
    </w:rPr>
  </w:style>
  <w:style w:type="paragraph" w:styleId="a3">
    <w:name w:val="List Paragraph"/>
    <w:basedOn w:val="a"/>
    <w:uiPriority w:val="99"/>
    <w:qFormat/>
    <w:rsid w:val="00734EFC"/>
    <w:pPr>
      <w:ind w:left="720"/>
      <w:contextualSpacing/>
    </w:pPr>
  </w:style>
  <w:style w:type="table" w:styleId="a4">
    <w:name w:val="Table Grid"/>
    <w:basedOn w:val="a1"/>
    <w:uiPriority w:val="59"/>
    <w:rsid w:val="00734EF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rsid w:val="00734EFC"/>
    <w:pPr>
      <w:tabs>
        <w:tab w:val="center" w:pos="4677"/>
        <w:tab w:val="right" w:pos="9355"/>
      </w:tabs>
      <w:spacing w:after="0" w:line="240" w:lineRule="auto"/>
    </w:pPr>
  </w:style>
  <w:style w:type="character" w:customStyle="1" w:styleId="a6">
    <w:name w:val="Нижний колонтитул Знак"/>
    <w:link w:val="a5"/>
    <w:uiPriority w:val="99"/>
    <w:locked/>
    <w:rsid w:val="00734EFC"/>
    <w:rPr>
      <w:rFonts w:cs="Times New Roman"/>
    </w:rPr>
  </w:style>
  <w:style w:type="paragraph" w:styleId="a7">
    <w:name w:val="Body Text Indent"/>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тек"/>
    <w:basedOn w:val="a"/>
    <w:link w:val="a8"/>
    <w:uiPriority w:val="99"/>
    <w:rsid w:val="00734EFC"/>
    <w:pPr>
      <w:spacing w:after="0" w:line="240" w:lineRule="auto"/>
      <w:ind w:left="360"/>
    </w:pPr>
    <w:rPr>
      <w:rFonts w:ascii="Times New Roman" w:eastAsia="Times New Roman" w:hAnsi="Times New Roman"/>
      <w:sz w:val="24"/>
      <w:szCs w:val="24"/>
      <w:lang w:eastAsia="ru-RU"/>
    </w:rPr>
  </w:style>
  <w:style w:type="character" w:customStyle="1" w:styleId="BodyTextIndentChar">
    <w:name w:val="Body Text Indent Char"/>
    <w:aliases w:val="текст Знак Char,Основной текст 1 Знак Char,Основной текст с отступом Знак1 Знак Char,Основной текст с отступом Знак Знак Знак Char,Основной текст с отступом Знак Знак Знак Знак Знак Char,текст Знак Знак Знак Знак Знак Char,тек Char"/>
    <w:uiPriority w:val="99"/>
    <w:semiHidden/>
    <w:rsid w:val="00D67E53"/>
    <w:rPr>
      <w:lang w:eastAsia="en-US"/>
    </w:rPr>
  </w:style>
  <w:style w:type="character" w:customStyle="1" w:styleId="BodyTextIndentChar7">
    <w:name w:val="Body Text Indent Char7"/>
    <w:aliases w:val="текст Знак Char7,Основной текст 1 Знак Char7,Основной текст с отступом Знак1 Знак Char7,Основной текст с отступом Знак Знак Знак Char7,Основной текст с отступом Знак Знак Знак Знак Знак Char7,текст Знак Знак Знак Знак Знак Char7"/>
    <w:uiPriority w:val="99"/>
    <w:semiHidden/>
    <w:locked/>
    <w:rsid w:val="00613B1F"/>
    <w:rPr>
      <w:rFonts w:cs="Times New Roman"/>
      <w:lang w:eastAsia="en-US"/>
    </w:rPr>
  </w:style>
  <w:style w:type="character" w:customStyle="1" w:styleId="BodyTextIndentChar6">
    <w:name w:val="Body Text Indent Char6"/>
    <w:aliases w:val="текст Знак Char6,Основной текст 1 Знак Char6,Основной текст с отступом Знак1 Знак Char6,Основной текст с отступом Знак Знак Знак Char6,Основной текст с отступом Знак Знак Знак Знак Знак Char6,текст Знак Знак Знак Знак Знак Char6"/>
    <w:uiPriority w:val="99"/>
    <w:semiHidden/>
    <w:locked/>
    <w:rsid w:val="0072469A"/>
    <w:rPr>
      <w:rFonts w:cs="Times New Roman"/>
      <w:lang w:eastAsia="en-US"/>
    </w:rPr>
  </w:style>
  <w:style w:type="character" w:customStyle="1" w:styleId="BodyTextIndentChar5">
    <w:name w:val="Body Text Indent Char5"/>
    <w:aliases w:val="текст Знак Char5,Основной текст 1 Знак Char5,Основной текст с отступом Знак1 Знак Char5,Основной текст с отступом Знак Знак Знак Char5,Основной текст с отступом Знак Знак Знак Знак Знак Char5,текст Знак Знак Знак Знак Знак Char5"/>
    <w:uiPriority w:val="99"/>
    <w:semiHidden/>
    <w:locked/>
    <w:rsid w:val="00753DB0"/>
    <w:rPr>
      <w:rFonts w:cs="Times New Roman"/>
      <w:lang w:eastAsia="en-US"/>
    </w:rPr>
  </w:style>
  <w:style w:type="character" w:customStyle="1" w:styleId="BodyTextIndentChar4">
    <w:name w:val="Body Text Indent Char4"/>
    <w:aliases w:val="текст Знак Char4,Основной текст 1 Знак Char4,Основной текст с отступом Знак1 Знак Char4,Основной текст с отступом Знак Знак Знак Char4,Основной текст с отступом Знак Знак Знак Знак Знак Char4,текст Знак Знак Знак Знак Знак Char4"/>
    <w:uiPriority w:val="99"/>
    <w:semiHidden/>
    <w:locked/>
    <w:rsid w:val="00A24A01"/>
    <w:rPr>
      <w:rFonts w:cs="Times New Roman"/>
      <w:lang w:eastAsia="en-US"/>
    </w:rPr>
  </w:style>
  <w:style w:type="character" w:customStyle="1" w:styleId="BodyTextIndentChar3">
    <w:name w:val="Body Text Indent Char3"/>
    <w:aliases w:val="текст Знак Char3,Основной текст 1 Знак Char3,Основной текст с отступом Знак1 Знак Char3,Основной текст с отступом Знак Знак Знак Char3,Основной текст с отступом Знак Знак Знак Знак Знак Char3,текст Знак Знак Знак Знак Знак Char3"/>
    <w:uiPriority w:val="99"/>
    <w:semiHidden/>
    <w:locked/>
    <w:rsid w:val="0084552D"/>
    <w:rPr>
      <w:rFonts w:cs="Times New Roman"/>
      <w:lang w:eastAsia="en-US"/>
    </w:rPr>
  </w:style>
  <w:style w:type="character" w:customStyle="1" w:styleId="BodyTextIndentChar2">
    <w:name w:val="Body Text Indent Char2"/>
    <w:aliases w:val="текст Знак Char2,Основной текст 1 Знак Char2,Основной текст с отступом Знак1 Знак Char2,Основной текст с отступом Знак Знак Знак Char2,Основной текст с отступом Знак Знак Знак Знак Знак Char2,текст Знак Знак Знак Знак Знак Char2"/>
    <w:uiPriority w:val="99"/>
    <w:semiHidden/>
    <w:locked/>
    <w:rsid w:val="00482F51"/>
    <w:rPr>
      <w:rFonts w:cs="Times New Roman"/>
      <w:lang w:eastAsia="en-US"/>
    </w:rPr>
  </w:style>
  <w:style w:type="character" w:customStyle="1" w:styleId="a8">
    <w:name w:val="Основной текст с отступом Знак"/>
    <w:aliases w:val="текст Знак Знак1,Основной текст 1 Знак Знак1,Основной текст с отступом Знак1 Знак Знак1,Основной текст с отступом Знак Знак Знак Знак1,Основной текст с отступом Знак Знак Знак Знак Знак Знак1,тек Знак1"/>
    <w:link w:val="a7"/>
    <w:uiPriority w:val="99"/>
    <w:locked/>
    <w:rsid w:val="00734EFC"/>
    <w:rPr>
      <w:rFonts w:ascii="Times New Roman" w:hAnsi="Times New Roman" w:cs="Times New Roman"/>
      <w:sz w:val="24"/>
      <w:szCs w:val="24"/>
      <w:lang w:eastAsia="ru-RU"/>
    </w:rPr>
  </w:style>
  <w:style w:type="table" w:styleId="11">
    <w:name w:val="Table Grid 1"/>
    <w:basedOn w:val="a1"/>
    <w:uiPriority w:val="99"/>
    <w:rsid w:val="00734EFC"/>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styleId="a9">
    <w:name w:val="page number"/>
    <w:uiPriority w:val="99"/>
    <w:rsid w:val="00734EFC"/>
    <w:rPr>
      <w:rFonts w:cs="Times New Roman"/>
    </w:rPr>
  </w:style>
  <w:style w:type="paragraph" w:styleId="aa">
    <w:name w:val="Normal (Web)"/>
    <w:basedOn w:val="a"/>
    <w:uiPriority w:val="99"/>
    <w:rsid w:val="00734EFC"/>
    <w:pPr>
      <w:spacing w:before="100" w:beforeAutospacing="1" w:after="100" w:afterAutospacing="1" w:line="240" w:lineRule="auto"/>
    </w:pPr>
    <w:rPr>
      <w:rFonts w:ascii="Times New Roman" w:eastAsia="Times New Roman" w:hAnsi="Times New Roman"/>
      <w:sz w:val="24"/>
      <w:szCs w:val="24"/>
      <w:lang w:eastAsia="ru-RU"/>
    </w:rPr>
  </w:style>
  <w:style w:type="paragraph" w:styleId="21">
    <w:name w:val="List 2"/>
    <w:basedOn w:val="a"/>
    <w:uiPriority w:val="99"/>
    <w:rsid w:val="00734EFC"/>
    <w:pPr>
      <w:spacing w:after="0" w:line="240" w:lineRule="auto"/>
      <w:ind w:left="566" w:hanging="283"/>
    </w:pPr>
    <w:rPr>
      <w:rFonts w:ascii="Times New Roman" w:eastAsia="Times New Roman" w:hAnsi="Times New Roman"/>
      <w:sz w:val="24"/>
      <w:szCs w:val="24"/>
      <w:lang w:eastAsia="ru-RU"/>
    </w:rPr>
  </w:style>
  <w:style w:type="paragraph" w:styleId="22">
    <w:name w:val="Body Text Indent 2"/>
    <w:basedOn w:val="a"/>
    <w:link w:val="23"/>
    <w:uiPriority w:val="99"/>
    <w:rsid w:val="00734EFC"/>
    <w:pPr>
      <w:spacing w:after="120" w:line="480" w:lineRule="auto"/>
      <w:ind w:left="283"/>
    </w:pPr>
    <w:rPr>
      <w:rFonts w:ascii="Times New Roman" w:eastAsia="Times New Roman" w:hAnsi="Times New Roman"/>
      <w:sz w:val="24"/>
      <w:szCs w:val="24"/>
      <w:lang w:eastAsia="ru-RU"/>
    </w:rPr>
  </w:style>
  <w:style w:type="character" w:customStyle="1" w:styleId="23">
    <w:name w:val="Основной текст с отступом 2 Знак"/>
    <w:link w:val="22"/>
    <w:uiPriority w:val="99"/>
    <w:locked/>
    <w:rsid w:val="00734EFC"/>
    <w:rPr>
      <w:rFonts w:ascii="Times New Roman" w:hAnsi="Times New Roman" w:cs="Times New Roman"/>
      <w:sz w:val="24"/>
      <w:szCs w:val="24"/>
      <w:lang w:eastAsia="ru-RU"/>
    </w:rPr>
  </w:style>
  <w:style w:type="paragraph" w:styleId="ab">
    <w:name w:val="footnote text"/>
    <w:basedOn w:val="a"/>
    <w:link w:val="ac"/>
    <w:uiPriority w:val="99"/>
    <w:semiHidden/>
    <w:rsid w:val="00734EFC"/>
    <w:pPr>
      <w:spacing w:after="0" w:line="240" w:lineRule="auto"/>
    </w:pPr>
    <w:rPr>
      <w:rFonts w:ascii="Times New Roman" w:eastAsia="Times New Roman" w:hAnsi="Times New Roman"/>
      <w:sz w:val="20"/>
      <w:szCs w:val="20"/>
      <w:lang w:eastAsia="ru-RU"/>
    </w:rPr>
  </w:style>
  <w:style w:type="character" w:customStyle="1" w:styleId="ac">
    <w:name w:val="Текст сноски Знак"/>
    <w:link w:val="ab"/>
    <w:uiPriority w:val="99"/>
    <w:semiHidden/>
    <w:locked/>
    <w:rsid w:val="00734EFC"/>
    <w:rPr>
      <w:rFonts w:ascii="Times New Roman" w:hAnsi="Times New Roman" w:cs="Times New Roman"/>
      <w:sz w:val="20"/>
      <w:szCs w:val="20"/>
      <w:lang w:eastAsia="ru-RU"/>
    </w:rPr>
  </w:style>
  <w:style w:type="character" w:styleId="ad">
    <w:name w:val="footnote reference"/>
    <w:uiPriority w:val="99"/>
    <w:semiHidden/>
    <w:rsid w:val="00734EFC"/>
    <w:rPr>
      <w:rFonts w:cs="Times New Roman"/>
      <w:vertAlign w:val="superscript"/>
    </w:rPr>
  </w:style>
  <w:style w:type="paragraph" w:styleId="ae">
    <w:name w:val="Body Text"/>
    <w:aliases w:val="Основной текст Знак1,Основной текст Знак Знак1,Основной текст Знак Знак Знак,Знак1 Знак Знак Знак,Знак1 Знак Знак1 Знак Знак,Знак1 Знак Знак Знак Знак Знак,Знак1 Знак1 Знак,Знак1 Знак Знак2,Знак1 Знак Знак1 Знак1,Знак1 Знак Знак"/>
    <w:basedOn w:val="a"/>
    <w:link w:val="24"/>
    <w:uiPriority w:val="99"/>
    <w:rsid w:val="00734EFC"/>
    <w:pPr>
      <w:spacing w:after="120" w:line="240" w:lineRule="auto"/>
    </w:pPr>
    <w:rPr>
      <w:rFonts w:ascii="Times New Roman" w:eastAsia="Times New Roman" w:hAnsi="Times New Roman"/>
      <w:sz w:val="24"/>
      <w:szCs w:val="24"/>
      <w:lang w:eastAsia="ru-RU"/>
    </w:rPr>
  </w:style>
  <w:style w:type="character" w:customStyle="1" w:styleId="24">
    <w:name w:val="Основной текст Знак2"/>
    <w:aliases w:val="Основной текст Знак1 Знак,Основной текст Знак Знак1 Знак,Основной текст Знак Знак Знак Знак,Знак1 Знак Знак Знак Знак,Знак1 Знак Знак1 Знак Знак Знак,Знак1 Знак Знак Знак Знак Знак Знак,Знак1 Знак1 Знак Знак,Знак1 Знак Знак2 Знак"/>
    <w:link w:val="ae"/>
    <w:uiPriority w:val="99"/>
    <w:locked/>
    <w:rsid w:val="00734EFC"/>
    <w:rPr>
      <w:rFonts w:ascii="Times New Roman" w:hAnsi="Times New Roman" w:cs="Times New Roman"/>
      <w:sz w:val="24"/>
      <w:szCs w:val="24"/>
      <w:lang w:eastAsia="ru-RU"/>
    </w:rPr>
  </w:style>
  <w:style w:type="character" w:customStyle="1" w:styleId="af">
    <w:name w:val="Основной текст Знак"/>
    <w:uiPriority w:val="99"/>
    <w:locked/>
    <w:rsid w:val="00734EFC"/>
    <w:rPr>
      <w:rFonts w:cs="Times New Roman"/>
    </w:rPr>
  </w:style>
  <w:style w:type="paragraph" w:styleId="af0">
    <w:name w:val="Subtitle"/>
    <w:aliases w:val="Знак3"/>
    <w:basedOn w:val="a"/>
    <w:next w:val="a"/>
    <w:link w:val="af1"/>
    <w:uiPriority w:val="99"/>
    <w:qFormat/>
    <w:rsid w:val="00734EFC"/>
    <w:pPr>
      <w:spacing w:after="60" w:line="240" w:lineRule="auto"/>
      <w:jc w:val="center"/>
      <w:outlineLvl w:val="1"/>
    </w:pPr>
    <w:rPr>
      <w:rFonts w:ascii="Cambria" w:eastAsia="Times New Roman" w:hAnsi="Cambria"/>
      <w:sz w:val="24"/>
      <w:szCs w:val="24"/>
      <w:lang w:eastAsia="ru-RU"/>
    </w:rPr>
  </w:style>
  <w:style w:type="character" w:customStyle="1" w:styleId="af1">
    <w:name w:val="Подзаголовок Знак"/>
    <w:aliases w:val="Знак3 Знак"/>
    <w:link w:val="af0"/>
    <w:uiPriority w:val="99"/>
    <w:locked/>
    <w:rsid w:val="00734EFC"/>
    <w:rPr>
      <w:rFonts w:ascii="Cambria" w:hAnsi="Cambria" w:cs="Times New Roman"/>
      <w:sz w:val="24"/>
      <w:szCs w:val="24"/>
      <w:lang w:eastAsia="ru-RU"/>
    </w:rPr>
  </w:style>
  <w:style w:type="paragraph" w:styleId="af2">
    <w:name w:val="List"/>
    <w:basedOn w:val="a"/>
    <w:uiPriority w:val="99"/>
    <w:semiHidden/>
    <w:rsid w:val="00734EFC"/>
    <w:pPr>
      <w:spacing w:after="0" w:line="240" w:lineRule="auto"/>
      <w:ind w:left="283" w:hanging="283"/>
      <w:contextualSpacing/>
    </w:pPr>
    <w:rPr>
      <w:rFonts w:ascii="Times New Roman" w:eastAsia="Times New Roman" w:hAnsi="Times New Roman"/>
      <w:sz w:val="24"/>
      <w:szCs w:val="24"/>
      <w:lang w:eastAsia="ru-RU"/>
    </w:rPr>
  </w:style>
  <w:style w:type="paragraph" w:styleId="25">
    <w:name w:val="Body Text 2"/>
    <w:basedOn w:val="a"/>
    <w:link w:val="26"/>
    <w:uiPriority w:val="99"/>
    <w:rsid w:val="00734EFC"/>
    <w:pPr>
      <w:spacing w:after="120" w:line="480" w:lineRule="auto"/>
    </w:pPr>
    <w:rPr>
      <w:rFonts w:ascii="Times New Roman" w:eastAsia="Times New Roman" w:hAnsi="Times New Roman"/>
      <w:sz w:val="24"/>
      <w:szCs w:val="24"/>
      <w:lang w:eastAsia="ru-RU"/>
    </w:rPr>
  </w:style>
  <w:style w:type="character" w:customStyle="1" w:styleId="26">
    <w:name w:val="Основной текст 2 Знак"/>
    <w:link w:val="25"/>
    <w:uiPriority w:val="99"/>
    <w:locked/>
    <w:rsid w:val="00734EFC"/>
    <w:rPr>
      <w:rFonts w:ascii="Times New Roman" w:hAnsi="Times New Roman" w:cs="Times New Roman"/>
      <w:sz w:val="24"/>
      <w:szCs w:val="24"/>
      <w:lang w:eastAsia="ru-RU"/>
    </w:rPr>
  </w:style>
  <w:style w:type="paragraph" w:styleId="31">
    <w:name w:val="Body Text 3"/>
    <w:basedOn w:val="a"/>
    <w:link w:val="32"/>
    <w:uiPriority w:val="99"/>
    <w:semiHidden/>
    <w:rsid w:val="00734EFC"/>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uiPriority w:val="99"/>
    <w:semiHidden/>
    <w:locked/>
    <w:rsid w:val="00734EFC"/>
    <w:rPr>
      <w:rFonts w:ascii="Times New Roman" w:hAnsi="Times New Roman" w:cs="Times New Roman"/>
      <w:sz w:val="16"/>
      <w:szCs w:val="16"/>
      <w:lang w:eastAsia="ru-RU"/>
    </w:rPr>
  </w:style>
  <w:style w:type="paragraph" w:styleId="af3">
    <w:name w:val="Balloon Text"/>
    <w:basedOn w:val="a"/>
    <w:link w:val="af4"/>
    <w:uiPriority w:val="99"/>
    <w:semiHidden/>
    <w:rsid w:val="00734EFC"/>
    <w:pPr>
      <w:spacing w:after="0" w:line="240" w:lineRule="auto"/>
    </w:pPr>
    <w:rPr>
      <w:rFonts w:ascii="Tahoma" w:eastAsia="Times New Roman" w:hAnsi="Tahoma" w:cs="Tahoma"/>
      <w:sz w:val="16"/>
      <w:szCs w:val="16"/>
      <w:lang w:eastAsia="ru-RU"/>
    </w:rPr>
  </w:style>
  <w:style w:type="character" w:customStyle="1" w:styleId="af4">
    <w:name w:val="Текст выноски Знак"/>
    <w:link w:val="af3"/>
    <w:uiPriority w:val="99"/>
    <w:semiHidden/>
    <w:locked/>
    <w:rsid w:val="00734EFC"/>
    <w:rPr>
      <w:rFonts w:ascii="Tahoma" w:hAnsi="Tahoma" w:cs="Tahoma"/>
      <w:sz w:val="16"/>
      <w:szCs w:val="16"/>
      <w:lang w:eastAsia="ru-RU"/>
    </w:rPr>
  </w:style>
  <w:style w:type="character" w:customStyle="1" w:styleId="12">
    <w:name w:val="Основной текст с отступом Знак1"/>
    <w:aliases w:val="текст Знак Знак,Основной текст 1 Знак Знак,Основной текст с отступом Знак1 Знак Знак,Основной текст с отступом Знак Знак Знак Знак,Основной текст с отступом Знак Знак Знак Знак Знак Знак,тек Знак"/>
    <w:uiPriority w:val="99"/>
    <w:rsid w:val="00734EFC"/>
    <w:rPr>
      <w:rFonts w:ascii="Times New Roman" w:hAnsi="Times New Roman" w:cs="Times New Roman"/>
      <w:sz w:val="24"/>
      <w:szCs w:val="24"/>
      <w:lang w:eastAsia="ru-RU"/>
    </w:rPr>
  </w:style>
  <w:style w:type="paragraph" w:customStyle="1" w:styleId="af5">
    <w:name w:val="Стиль"/>
    <w:uiPriority w:val="99"/>
    <w:rsid w:val="00734EFC"/>
    <w:pPr>
      <w:widowControl w:val="0"/>
      <w:autoSpaceDE w:val="0"/>
      <w:autoSpaceDN w:val="0"/>
      <w:adjustRightInd w:val="0"/>
      <w:spacing w:after="200" w:line="140" w:lineRule="atLeast"/>
    </w:pPr>
    <w:rPr>
      <w:rFonts w:ascii="Times New Roman" w:eastAsia="Times New Roman" w:hAnsi="Times New Roman"/>
      <w:sz w:val="24"/>
      <w:szCs w:val="24"/>
    </w:rPr>
  </w:style>
  <w:style w:type="paragraph" w:customStyle="1" w:styleId="27">
    <w:name w:val="Знак2 Знак Знак"/>
    <w:basedOn w:val="a"/>
    <w:uiPriority w:val="99"/>
    <w:rsid w:val="00734EFC"/>
    <w:pPr>
      <w:tabs>
        <w:tab w:val="left" w:pos="708"/>
      </w:tabs>
      <w:spacing w:after="160" w:line="240" w:lineRule="exact"/>
    </w:pPr>
    <w:rPr>
      <w:rFonts w:ascii="Verdana" w:eastAsia="Times New Roman" w:hAnsi="Verdana" w:cs="Verdana"/>
      <w:sz w:val="20"/>
      <w:szCs w:val="20"/>
      <w:lang w:val="en-US"/>
    </w:rPr>
  </w:style>
  <w:style w:type="paragraph" w:styleId="af6">
    <w:name w:val="Document Map"/>
    <w:basedOn w:val="a"/>
    <w:link w:val="af7"/>
    <w:uiPriority w:val="99"/>
    <w:semiHidden/>
    <w:rsid w:val="00734EFC"/>
    <w:pPr>
      <w:spacing w:after="0" w:line="240" w:lineRule="auto"/>
    </w:pPr>
    <w:rPr>
      <w:rFonts w:ascii="Tahoma" w:hAnsi="Tahoma" w:cs="Tahoma"/>
      <w:sz w:val="16"/>
      <w:szCs w:val="16"/>
    </w:rPr>
  </w:style>
  <w:style w:type="character" w:customStyle="1" w:styleId="af7">
    <w:name w:val="Схема документа Знак"/>
    <w:link w:val="af6"/>
    <w:uiPriority w:val="99"/>
    <w:semiHidden/>
    <w:locked/>
    <w:rsid w:val="00734EFC"/>
    <w:rPr>
      <w:rFonts w:ascii="Tahoma" w:hAnsi="Tahoma" w:cs="Tahoma"/>
      <w:sz w:val="16"/>
      <w:szCs w:val="16"/>
    </w:rPr>
  </w:style>
  <w:style w:type="paragraph" w:customStyle="1" w:styleId="justify2">
    <w:name w:val="justify2"/>
    <w:basedOn w:val="a"/>
    <w:uiPriority w:val="99"/>
    <w:rsid w:val="00734EFC"/>
    <w:pPr>
      <w:spacing w:before="100" w:beforeAutospacing="1" w:after="100" w:afterAutospacing="1" w:line="240" w:lineRule="auto"/>
    </w:pPr>
    <w:rPr>
      <w:rFonts w:ascii="Times New Roman" w:eastAsia="Times New Roman" w:hAnsi="Times New Roman"/>
      <w:sz w:val="24"/>
      <w:szCs w:val="24"/>
      <w:lang w:eastAsia="ru-RU"/>
    </w:rPr>
  </w:style>
  <w:style w:type="paragraph" w:styleId="af8">
    <w:name w:val="header"/>
    <w:basedOn w:val="a"/>
    <w:link w:val="af9"/>
    <w:uiPriority w:val="99"/>
    <w:semiHidden/>
    <w:rsid w:val="00501006"/>
    <w:pPr>
      <w:tabs>
        <w:tab w:val="center" w:pos="4677"/>
        <w:tab w:val="right" w:pos="9355"/>
      </w:tabs>
      <w:spacing w:after="0" w:line="240" w:lineRule="auto"/>
    </w:pPr>
  </w:style>
  <w:style w:type="character" w:customStyle="1" w:styleId="af9">
    <w:name w:val="Верхний колонтитул Знак"/>
    <w:link w:val="af8"/>
    <w:uiPriority w:val="99"/>
    <w:semiHidden/>
    <w:locked/>
    <w:rsid w:val="00501006"/>
    <w:rPr>
      <w:rFonts w:cs="Times New Roman"/>
    </w:rPr>
  </w:style>
  <w:style w:type="character" w:styleId="afa">
    <w:name w:val="Strong"/>
    <w:uiPriority w:val="99"/>
    <w:qFormat/>
    <w:rsid w:val="00807FEE"/>
    <w:rPr>
      <w:rFonts w:cs="Times New Roman"/>
      <w:b/>
      <w:bCs/>
    </w:rPr>
  </w:style>
  <w:style w:type="character" w:styleId="afb">
    <w:name w:val="Hyperlink"/>
    <w:uiPriority w:val="99"/>
    <w:rsid w:val="00807FEE"/>
    <w:rPr>
      <w:rFonts w:cs="Times New Roman"/>
      <w:color w:val="0000FF"/>
      <w:u w:val="single"/>
    </w:rPr>
  </w:style>
  <w:style w:type="character" w:customStyle="1" w:styleId="apple-style-span">
    <w:name w:val="apple-style-span"/>
    <w:uiPriority w:val="99"/>
    <w:rsid w:val="00807FEE"/>
    <w:rPr>
      <w:rFonts w:cs="Times New Roman"/>
    </w:rPr>
  </w:style>
  <w:style w:type="character" w:customStyle="1" w:styleId="apple-converted-space">
    <w:name w:val="apple-converted-space"/>
    <w:uiPriority w:val="99"/>
    <w:rsid w:val="00807FEE"/>
    <w:rPr>
      <w:rFonts w:cs="Times New Roman"/>
    </w:rPr>
  </w:style>
  <w:style w:type="paragraph" w:customStyle="1" w:styleId="afc">
    <w:name w:val="Базовый"/>
    <w:rsid w:val="00A333AE"/>
    <w:pPr>
      <w:tabs>
        <w:tab w:val="left" w:pos="709"/>
      </w:tabs>
      <w:suppressAutoHyphens/>
      <w:spacing w:after="200" w:line="276" w:lineRule="atLeast"/>
    </w:pPr>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86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4.xml"/><Relationship Id="rId18" Type="http://schemas.openxmlformats.org/officeDocument/2006/relationships/hyperlink" Target="http://www.ed.gov.ru"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http://www.edu.tver.r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firo.ru/" TargetMode="External"/><Relationship Id="rId25" Type="http://schemas.openxmlformats.org/officeDocument/2006/relationships/hyperlink" Target="http://mirknig.com/knigi/nauka_ucheba/1181513467-inzhenernye-seti-inzhenernaya-podgotovka-i-oborudovanie-territoriy-zdaniy-i-stroyploschadok.html" TargetMode="External"/><Relationship Id="rId2" Type="http://schemas.openxmlformats.org/officeDocument/2006/relationships/styles" Target="styles.xml"/><Relationship Id="rId16" Type="http://schemas.openxmlformats.org/officeDocument/2006/relationships/hyperlink" Target="http://www.edu.ru" TargetMode="External"/><Relationship Id="rId20" Type="http://schemas.openxmlformats.org/officeDocument/2006/relationships/hyperlink" Target="http://ntf.ru/" TargetMode="External"/><Relationship Id="rId29"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mirknig.com/knigi/professii/1181385637-arhitektura-zdaniy.html" TargetMode="External"/><Relationship Id="rId5" Type="http://schemas.openxmlformats.org/officeDocument/2006/relationships/webSettings" Target="webSettings.xml"/><Relationship Id="rId15" Type="http://schemas.openxmlformats.org/officeDocument/2006/relationships/hyperlink" Target="http://mon.gov.ru/" TargetMode="External"/><Relationship Id="rId23" Type="http://schemas.openxmlformats.org/officeDocument/2006/relationships/hyperlink" Target="http://mirknig.com/knigi/nauka_ucheba/1181580302-stroitelnye-konstrukcii-zhelezobetonnye-konstrukcii.html" TargetMode="External"/><Relationship Id="rId28"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hyperlink" Target="http://www.studyguide.ru/"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5.xml"/><Relationship Id="rId22" Type="http://schemas.openxmlformats.org/officeDocument/2006/relationships/hyperlink" Target="http://www.tiuu.ru" TargetMode="External"/><Relationship Id="rId27" Type="http://schemas.openxmlformats.org/officeDocument/2006/relationships/image" Target="media/image4.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32</Pages>
  <Words>6248</Words>
  <Characters>35617</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Admin</cp:lastModifiedBy>
  <cp:revision>10</cp:revision>
  <cp:lastPrinted>2017-04-10T07:09:00Z</cp:lastPrinted>
  <dcterms:created xsi:type="dcterms:W3CDTF">2016-11-01T07:33:00Z</dcterms:created>
  <dcterms:modified xsi:type="dcterms:W3CDTF">2019-02-05T14:13:00Z</dcterms:modified>
</cp:coreProperties>
</file>